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A4" w:rsidRPr="002F3B5F" w:rsidRDefault="00AE5EA4">
      <w:pPr>
        <w:contextualSpacing/>
        <w:rPr>
          <w:rFonts w:ascii="Times New Roman" w:hAnsi="Times New Roman"/>
          <w:color w:val="auto"/>
          <w:sz w:val="24"/>
          <w:szCs w:val="24"/>
        </w:rPr>
      </w:pPr>
      <w:r>
        <w:rPr>
          <w:rFonts w:ascii="Times New Roman" w:hAnsi="Times New Roman"/>
          <w:color w:val="auto"/>
          <w:sz w:val="24"/>
          <w:szCs w:val="24"/>
        </w:rPr>
        <w:t xml:space="preserve"> </w:t>
      </w:r>
      <w:r>
        <w:rPr>
          <w:rFonts w:ascii="Times New Roman" w:hAnsi="Times New Roman"/>
          <w:b/>
          <w:color w:val="auto"/>
          <w:sz w:val="24"/>
          <w:szCs w:val="24"/>
        </w:rPr>
        <w:t xml:space="preserve">Tourism </w:t>
      </w:r>
      <w:r w:rsidRPr="00164DA0">
        <w:rPr>
          <w:rFonts w:ascii="Times New Roman" w:hAnsi="Times New Roman"/>
          <w:b/>
          <w:color w:val="auto"/>
          <w:sz w:val="24"/>
          <w:szCs w:val="24"/>
        </w:rPr>
        <w:t>Strategic Plan</w:t>
      </w:r>
      <w:r>
        <w:rPr>
          <w:rFonts w:ascii="Times New Roman" w:hAnsi="Times New Roman"/>
          <w:b/>
          <w:color w:val="auto"/>
          <w:sz w:val="24"/>
          <w:szCs w:val="24"/>
        </w:rPr>
        <w:t xml:space="preserve"> (May 10</w:t>
      </w:r>
      <w:r w:rsidRPr="00CD3416">
        <w:rPr>
          <w:rFonts w:ascii="Times New Roman" w:hAnsi="Times New Roman"/>
          <w:b/>
          <w:color w:val="auto"/>
          <w:sz w:val="24"/>
          <w:szCs w:val="24"/>
          <w:vertAlign w:val="superscript"/>
        </w:rPr>
        <w:t>th</w:t>
      </w:r>
      <w:r>
        <w:rPr>
          <w:rFonts w:ascii="Times New Roman" w:hAnsi="Times New Roman"/>
          <w:b/>
          <w:color w:val="auto"/>
          <w:sz w:val="24"/>
          <w:szCs w:val="24"/>
        </w:rPr>
        <w:t>)</w:t>
      </w:r>
    </w:p>
    <w:p w:rsidR="00AE5EA4" w:rsidRDefault="00AE5EA4" w:rsidP="00D66366">
      <w:pPr>
        <w:ind w:firstLine="720"/>
        <w:contextualSpacing/>
        <w:rPr>
          <w:rFonts w:ascii="Times New Roman" w:hAnsi="Times New Roman"/>
          <w:color w:val="auto"/>
          <w:sz w:val="24"/>
          <w:szCs w:val="24"/>
        </w:rPr>
      </w:pPr>
      <w:r>
        <w:rPr>
          <w:rFonts w:ascii="Times New Roman" w:hAnsi="Times New Roman"/>
          <w:color w:val="auto"/>
          <w:sz w:val="24"/>
          <w:szCs w:val="24"/>
        </w:rPr>
        <w:t xml:space="preserve">The leakage analysis indicates there is a demand for an expansion of tourism in </w:t>
      </w:r>
      <w:smartTag w:uri="urn:schemas-microsoft-com:office:smarttags" w:element="City">
        <w:smartTag w:uri="urn:schemas-microsoft-com:office:smarttags" w:element="place">
          <w:r>
            <w:rPr>
              <w:rFonts w:ascii="Times New Roman" w:hAnsi="Times New Roman"/>
              <w:color w:val="auto"/>
              <w:sz w:val="24"/>
              <w:szCs w:val="24"/>
            </w:rPr>
            <w:t>Berea</w:t>
          </w:r>
        </w:smartTag>
      </w:smartTag>
      <w:r>
        <w:rPr>
          <w:rFonts w:ascii="Times New Roman" w:hAnsi="Times New Roman"/>
          <w:color w:val="auto"/>
          <w:sz w:val="24"/>
          <w:szCs w:val="24"/>
        </w:rPr>
        <w:t xml:space="preserve"> that would create new jobs. The disconnect of arts centers, no fun, and lack of gathering spaces are listed as weaknesses in the SWOT analysis. That analysis lists opportunities as building upon </w:t>
      </w:r>
      <w:smartTag w:uri="urn:schemas-microsoft-com:office:smarttags" w:element="PlaceType">
        <w:r>
          <w:rPr>
            <w:rFonts w:ascii="Times New Roman" w:hAnsi="Times New Roman"/>
            <w:color w:val="auto"/>
            <w:sz w:val="24"/>
            <w:szCs w:val="24"/>
          </w:rPr>
          <w:t>Berea</w:t>
        </w:r>
      </w:smartTag>
      <w:r>
        <w:rPr>
          <w:rFonts w:ascii="Times New Roman" w:hAnsi="Times New Roman"/>
          <w:color w:val="auto"/>
          <w:sz w:val="24"/>
          <w:szCs w:val="24"/>
        </w:rPr>
        <w:t>’s existing arts reputation and taking a broader approach to tourism by emphasizing local scenery, sports tournaments, recreation activities and local history and culture. The IMPLAN model indicates that a 25% shift in the entertainment, restaurant &amp; tourism sector could produce 168 new jobs.</w:t>
      </w:r>
    </w:p>
    <w:p w:rsidR="00AE5EA4" w:rsidRDefault="00AE5EA4" w:rsidP="00DC48FA">
      <w:pPr>
        <w:ind w:firstLine="720"/>
        <w:contextualSpacing/>
        <w:rPr>
          <w:rFonts w:ascii="Times New Roman" w:hAnsi="Times New Roman"/>
          <w:color w:val="auto"/>
          <w:sz w:val="24"/>
          <w:szCs w:val="24"/>
        </w:rPr>
      </w:pPr>
      <w:r>
        <w:rPr>
          <w:rFonts w:ascii="Times New Roman" w:hAnsi="Times New Roman"/>
          <w:color w:val="auto"/>
          <w:sz w:val="24"/>
          <w:szCs w:val="24"/>
        </w:rPr>
        <w:t xml:space="preserve">The tourism group’s </w:t>
      </w:r>
      <w:r w:rsidRPr="00DC48FA">
        <w:rPr>
          <w:rFonts w:ascii="Times New Roman" w:hAnsi="Times New Roman"/>
          <w:color w:val="auto"/>
          <w:sz w:val="24"/>
          <w:szCs w:val="24"/>
          <w:u w:val="single"/>
        </w:rPr>
        <w:t>goal</w:t>
      </w:r>
      <w:r>
        <w:rPr>
          <w:rFonts w:ascii="Times New Roman" w:hAnsi="Times New Roman"/>
          <w:color w:val="auto"/>
          <w:sz w:val="24"/>
          <w:szCs w:val="24"/>
        </w:rPr>
        <w:t xml:space="preserve"> is to leverage tourism as an economic development tool by </w:t>
      </w:r>
      <w:r w:rsidRPr="00DC48FA">
        <w:rPr>
          <w:rFonts w:ascii="Times New Roman" w:hAnsi="Times New Roman"/>
          <w:color w:val="auto"/>
          <w:sz w:val="24"/>
          <w:szCs w:val="24"/>
          <w:u w:val="single"/>
        </w:rPr>
        <w:t>broaden</w:t>
      </w:r>
      <w:r>
        <w:rPr>
          <w:rFonts w:ascii="Times New Roman" w:hAnsi="Times New Roman"/>
          <w:color w:val="auto"/>
          <w:sz w:val="24"/>
          <w:szCs w:val="24"/>
          <w:u w:val="single"/>
        </w:rPr>
        <w:t>ing</w:t>
      </w:r>
      <w:r w:rsidRPr="00DC48FA">
        <w:rPr>
          <w:rFonts w:ascii="Times New Roman" w:hAnsi="Times New Roman"/>
          <w:color w:val="auto"/>
          <w:sz w:val="24"/>
          <w:szCs w:val="24"/>
          <w:u w:val="single"/>
        </w:rPr>
        <w:t xml:space="preserve"> the definition of tourism to include diverse recreational activities and events, history, scenery, exercise</w:t>
      </w:r>
      <w:r>
        <w:rPr>
          <w:rFonts w:ascii="Times New Roman" w:hAnsi="Times New Roman"/>
          <w:color w:val="auto"/>
          <w:sz w:val="24"/>
          <w:szCs w:val="24"/>
          <w:u w:val="single"/>
        </w:rPr>
        <w:t xml:space="preserve">, </w:t>
      </w:r>
      <w:r w:rsidRPr="00DC48FA">
        <w:rPr>
          <w:rFonts w:ascii="Times New Roman" w:hAnsi="Times New Roman"/>
          <w:color w:val="auto"/>
          <w:sz w:val="24"/>
          <w:szCs w:val="24"/>
          <w:u w:val="single"/>
        </w:rPr>
        <w:t>continuing to support artists and craftspeople</w:t>
      </w:r>
      <w:r>
        <w:rPr>
          <w:rFonts w:ascii="Times New Roman" w:hAnsi="Times New Roman"/>
          <w:color w:val="auto"/>
          <w:sz w:val="24"/>
          <w:szCs w:val="24"/>
          <w:u w:val="single"/>
        </w:rPr>
        <w:t xml:space="preserve"> and to explore the possibility of alcohol sales within the city</w:t>
      </w:r>
      <w:r w:rsidRPr="00DC48FA">
        <w:rPr>
          <w:rFonts w:ascii="Times New Roman" w:hAnsi="Times New Roman"/>
          <w:color w:val="auto"/>
          <w:sz w:val="24"/>
          <w:szCs w:val="24"/>
          <w:u w:val="single"/>
        </w:rPr>
        <w:t xml:space="preserve">. </w:t>
      </w:r>
      <w:r>
        <w:rPr>
          <w:rFonts w:ascii="Times New Roman" w:hAnsi="Times New Roman"/>
          <w:color w:val="auto"/>
          <w:sz w:val="24"/>
          <w:szCs w:val="24"/>
        </w:rPr>
        <w:t xml:space="preserve"> </w:t>
      </w:r>
    </w:p>
    <w:p w:rsidR="00AE5EA4" w:rsidRDefault="00AE5EA4">
      <w:pPr>
        <w:contextualSpacing/>
        <w:rPr>
          <w:rFonts w:ascii="Times New Roman" w:hAnsi="Times New Roman"/>
          <w:color w:val="auto"/>
          <w:sz w:val="24"/>
          <w:szCs w:val="24"/>
        </w:rPr>
      </w:pPr>
    </w:p>
    <w:p w:rsidR="00AE5EA4" w:rsidRDefault="00AE5EA4">
      <w:pPr>
        <w:contextualSpacing/>
        <w:rPr>
          <w:rFonts w:ascii="Times New Roman" w:hAnsi="Times New Roman"/>
          <w:color w:val="auto"/>
          <w:sz w:val="24"/>
          <w:szCs w:val="24"/>
        </w:rPr>
      </w:pPr>
      <w:r>
        <w:rPr>
          <w:rFonts w:ascii="Times New Roman" w:hAnsi="Times New Roman"/>
          <w:color w:val="auto"/>
          <w:sz w:val="24"/>
          <w:szCs w:val="24"/>
        </w:rPr>
        <w:t>Strategies to achieve this goal</w:t>
      </w:r>
    </w:p>
    <w:p w:rsidR="00AE5EA4" w:rsidRDefault="00AE5EA4" w:rsidP="00411232">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Investigate </w:t>
      </w:r>
      <w:r w:rsidRPr="002366E7">
        <w:rPr>
          <w:rFonts w:ascii="Times New Roman" w:hAnsi="Times New Roman"/>
          <w:color w:val="auto"/>
          <w:sz w:val="24"/>
          <w:szCs w:val="24"/>
          <w:u w:val="single"/>
        </w:rPr>
        <w:t>alcohol sales</w:t>
      </w:r>
      <w:r>
        <w:rPr>
          <w:rFonts w:ascii="Times New Roman" w:hAnsi="Times New Roman"/>
          <w:color w:val="auto"/>
          <w:sz w:val="24"/>
          <w:szCs w:val="24"/>
        </w:rPr>
        <w:t xml:space="preserve"> in </w:t>
      </w:r>
      <w:smartTag w:uri="urn:schemas-microsoft-com:office:smarttags" w:element="PlaceType">
        <w:r>
          <w:rPr>
            <w:rFonts w:ascii="Times New Roman" w:hAnsi="Times New Roman"/>
            <w:color w:val="auto"/>
            <w:sz w:val="24"/>
            <w:szCs w:val="24"/>
          </w:rPr>
          <w:t>Berea</w:t>
        </w:r>
      </w:smartTag>
      <w:r>
        <w:rPr>
          <w:rFonts w:ascii="Times New Roman" w:hAnsi="Times New Roman"/>
          <w:color w:val="auto"/>
          <w:sz w:val="24"/>
          <w:szCs w:val="24"/>
        </w:rPr>
        <w:t xml:space="preserve"> as an economic driver. We observed that SWOT analysis and every small group that reported earlier identified this an opportunity and a weakness.</w:t>
      </w:r>
    </w:p>
    <w:p w:rsidR="00AE5EA4" w:rsidRDefault="00AE5EA4" w:rsidP="00411232">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This could attract tourists and provide entertainment opportunities for local citizens and opportunities for local businesses to grow by developing wineries, craft breweries, and theme cafes. It could also attract new businesses such as restaurants and allow existing restaurants to expand business.</w:t>
      </w:r>
    </w:p>
    <w:p w:rsidR="00AE5EA4" w:rsidRDefault="00AE5EA4" w:rsidP="00411232">
      <w:pPr>
        <w:pStyle w:val="ListParagraph"/>
        <w:numPr>
          <w:ilvl w:val="1"/>
          <w:numId w:val="3"/>
        </w:numPr>
        <w:rPr>
          <w:rFonts w:ascii="Times New Roman" w:hAnsi="Times New Roman"/>
          <w:color w:val="auto"/>
          <w:sz w:val="24"/>
          <w:szCs w:val="24"/>
        </w:rPr>
      </w:pPr>
      <w:r w:rsidRPr="00B317C3">
        <w:rPr>
          <w:rFonts w:ascii="Times New Roman" w:hAnsi="Times New Roman"/>
          <w:color w:val="auto"/>
          <w:sz w:val="24"/>
          <w:szCs w:val="24"/>
          <w:u w:val="single"/>
        </w:rPr>
        <w:t>Action plan</w:t>
      </w:r>
      <w:r>
        <w:rPr>
          <w:rFonts w:ascii="Times New Roman" w:hAnsi="Times New Roman"/>
          <w:color w:val="auto"/>
          <w:sz w:val="24"/>
          <w:szCs w:val="24"/>
        </w:rPr>
        <w:t xml:space="preserve"> Different people have collected some information and shared ideas and conversation about this issue and we have spoken with several of them. Those discussions centered on economic growth in surrounding towns such as </w:t>
      </w:r>
      <w:smartTag w:uri="urn:schemas-microsoft-com:office:smarttags" w:element="PlaceType">
        <w:r>
          <w:rPr>
            <w:rFonts w:ascii="Times New Roman" w:hAnsi="Times New Roman"/>
            <w:color w:val="auto"/>
            <w:sz w:val="24"/>
            <w:szCs w:val="24"/>
          </w:rPr>
          <w:t>Danville</w:t>
        </w:r>
      </w:smartTag>
      <w:r>
        <w:rPr>
          <w:rFonts w:ascii="Times New Roman" w:hAnsi="Times New Roman"/>
          <w:color w:val="auto"/>
          <w:sz w:val="24"/>
          <w:szCs w:val="24"/>
        </w:rPr>
        <w:t xml:space="preserve">, the various options from moist to wet and the steps needed to place the issue on a ballot for a vote. </w:t>
      </w:r>
    </w:p>
    <w:p w:rsidR="00AE5EA4" w:rsidRDefault="00AE5EA4" w:rsidP="00411232">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We support the “moist more than 50 seats” option sale of alcohol.</w:t>
      </w:r>
    </w:p>
    <w:p w:rsidR="00AE5EA4" w:rsidRDefault="00AE5EA4" w:rsidP="00411232">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The Tourism Commission has indicated financial support of further economic develop studies of this issue.</w:t>
      </w:r>
    </w:p>
    <w:p w:rsidR="00AE5EA4" w:rsidRDefault="00AE5EA4" w:rsidP="00411232">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A group of 5 people should be recruited with one leader to continue research and establish a strategy and timeline to collect signatures to get the issue placed on a ballot.  Much research has been gathered already and will be shared with this group.</w:t>
      </w:r>
    </w:p>
    <w:p w:rsidR="00AE5EA4" w:rsidRDefault="00AE5EA4" w:rsidP="00411232">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Any strategy should include community education about the process – City appointed Commission, zoning regulations and local control, economic benefits and factual information about associated issues.</w:t>
      </w:r>
    </w:p>
    <w:p w:rsidR="00AE5EA4" w:rsidRPr="00291962" w:rsidRDefault="00AE5EA4" w:rsidP="00411232">
      <w:pPr>
        <w:pStyle w:val="ListParagraph"/>
        <w:ind w:left="2160"/>
        <w:rPr>
          <w:rFonts w:ascii="Times New Roman" w:hAnsi="Times New Roman"/>
          <w:color w:val="auto"/>
          <w:sz w:val="24"/>
          <w:szCs w:val="24"/>
        </w:rPr>
      </w:pPr>
    </w:p>
    <w:p w:rsidR="00AE5EA4" w:rsidRDefault="00AE5EA4" w:rsidP="00535688">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Establish a citizen advisory team that would work with Tourism and the Commission on ideas to expand marketing efforts, local outreach and diverse new events.</w:t>
      </w:r>
    </w:p>
    <w:p w:rsidR="00AE5EA4" w:rsidRDefault="00AE5EA4" w:rsidP="00535688">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Suggestions that have been discussed with Tourism include:</w:t>
      </w:r>
    </w:p>
    <w:p w:rsidR="00AE5EA4" w:rsidRDefault="00AE5EA4" w:rsidP="00535688">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Develop </w:t>
      </w:r>
      <w:r w:rsidRPr="00535688">
        <w:rPr>
          <w:rFonts w:ascii="Times New Roman" w:hAnsi="Times New Roman"/>
          <w:color w:val="auto"/>
          <w:sz w:val="24"/>
          <w:szCs w:val="24"/>
        </w:rPr>
        <w:t xml:space="preserve">a </w:t>
      </w:r>
      <w:r w:rsidRPr="00535688">
        <w:rPr>
          <w:rFonts w:ascii="Times New Roman" w:hAnsi="Times New Roman"/>
          <w:color w:val="auto"/>
          <w:sz w:val="24"/>
          <w:szCs w:val="24"/>
          <w:u w:val="single"/>
        </w:rPr>
        <w:t>master calendar/schedule/inventory</w:t>
      </w:r>
      <w:r>
        <w:rPr>
          <w:rFonts w:ascii="Times New Roman" w:hAnsi="Times New Roman"/>
          <w:color w:val="auto"/>
          <w:sz w:val="24"/>
          <w:szCs w:val="24"/>
          <w:u w:val="single"/>
        </w:rPr>
        <w:t xml:space="preserve"> and arrange by date/type of event, etc</w:t>
      </w:r>
      <w:r>
        <w:rPr>
          <w:rFonts w:ascii="Times New Roman" w:hAnsi="Times New Roman"/>
          <w:color w:val="auto"/>
          <w:sz w:val="24"/>
          <w:szCs w:val="24"/>
        </w:rPr>
        <w:t xml:space="preserve"> for</w:t>
      </w:r>
      <w:r w:rsidRPr="00535688">
        <w:rPr>
          <w:rFonts w:ascii="Times New Roman" w:hAnsi="Times New Roman"/>
          <w:color w:val="auto"/>
          <w:sz w:val="24"/>
          <w:szCs w:val="24"/>
        </w:rPr>
        <w:t xml:space="preserve"> all events/activities/opportunities/facilities that would be accessible and available to citizens and visitors. </w:t>
      </w:r>
    </w:p>
    <w:p w:rsidR="00AE5EA4" w:rsidRDefault="00AE5EA4" w:rsidP="00535688">
      <w:pPr>
        <w:pStyle w:val="ListParagraph"/>
        <w:numPr>
          <w:ilvl w:val="3"/>
          <w:numId w:val="3"/>
        </w:numPr>
        <w:rPr>
          <w:rFonts w:ascii="Times New Roman" w:hAnsi="Times New Roman"/>
          <w:color w:val="auto"/>
          <w:sz w:val="24"/>
          <w:szCs w:val="24"/>
        </w:rPr>
      </w:pPr>
      <w:r>
        <w:rPr>
          <w:rFonts w:ascii="Times New Roman" w:hAnsi="Times New Roman"/>
          <w:color w:val="auto"/>
          <w:sz w:val="24"/>
          <w:szCs w:val="24"/>
        </w:rPr>
        <w:t xml:space="preserve">Advertise the calendar via social media and business cards (prototype developed). </w:t>
      </w:r>
    </w:p>
    <w:p w:rsidR="00AE5EA4" w:rsidRDefault="00AE5EA4" w:rsidP="00310C0F">
      <w:pPr>
        <w:pStyle w:val="ListParagraph"/>
        <w:numPr>
          <w:ilvl w:val="3"/>
          <w:numId w:val="3"/>
        </w:numPr>
        <w:rPr>
          <w:rFonts w:ascii="Times New Roman" w:hAnsi="Times New Roman"/>
          <w:color w:val="auto"/>
          <w:sz w:val="24"/>
          <w:szCs w:val="24"/>
        </w:rPr>
      </w:pPr>
      <w:r w:rsidRPr="00535688">
        <w:rPr>
          <w:rFonts w:ascii="Times New Roman" w:hAnsi="Times New Roman"/>
          <w:color w:val="auto"/>
          <w:sz w:val="24"/>
          <w:szCs w:val="24"/>
        </w:rPr>
        <w:t>It is low cost and should use web based- use technology. The costs would be IT support and staff to monitor. There could be kiosks located through out town and there would be a cost to maintain those</w:t>
      </w:r>
      <w:r>
        <w:rPr>
          <w:rFonts w:ascii="Times New Roman" w:hAnsi="Times New Roman"/>
          <w:color w:val="auto"/>
          <w:sz w:val="24"/>
          <w:szCs w:val="24"/>
        </w:rPr>
        <w:t>.</w:t>
      </w:r>
    </w:p>
    <w:p w:rsidR="00AE5EA4" w:rsidRPr="00EF4999" w:rsidRDefault="00AE5EA4" w:rsidP="00EF4999">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Local Team could also help in the understanding of how Tourism works, how it is funded, statutory restrictions on operations and possible funding of events. They could also help educate the public on these issues. </w:t>
      </w:r>
    </w:p>
    <w:p w:rsidR="00AE5EA4" w:rsidRDefault="00AE5EA4" w:rsidP="00535688">
      <w:pPr>
        <w:pStyle w:val="ListParagraph"/>
        <w:numPr>
          <w:ilvl w:val="1"/>
          <w:numId w:val="3"/>
        </w:numPr>
        <w:rPr>
          <w:rFonts w:ascii="Times New Roman" w:hAnsi="Times New Roman"/>
          <w:color w:val="auto"/>
          <w:sz w:val="24"/>
          <w:szCs w:val="24"/>
        </w:rPr>
      </w:pPr>
      <w:r w:rsidRPr="00B5214C">
        <w:rPr>
          <w:rFonts w:ascii="Times New Roman" w:hAnsi="Times New Roman"/>
          <w:color w:val="auto"/>
          <w:sz w:val="24"/>
          <w:szCs w:val="24"/>
          <w:u w:val="single"/>
        </w:rPr>
        <w:t>Action Plan</w:t>
      </w:r>
      <w:r>
        <w:rPr>
          <w:rFonts w:ascii="Times New Roman" w:hAnsi="Times New Roman"/>
          <w:color w:val="auto"/>
          <w:sz w:val="24"/>
          <w:szCs w:val="24"/>
        </w:rPr>
        <w:t xml:space="preserve">- Follow up with Tourism Commission and formalize role of advisory     team. </w:t>
      </w:r>
    </w:p>
    <w:p w:rsidR="00AE5EA4" w:rsidRDefault="00AE5EA4" w:rsidP="00411232">
      <w:pPr>
        <w:pStyle w:val="ListParagraph"/>
        <w:ind w:left="1440"/>
        <w:rPr>
          <w:rFonts w:ascii="Times New Roman" w:hAnsi="Times New Roman"/>
          <w:color w:val="auto"/>
          <w:sz w:val="24"/>
          <w:szCs w:val="24"/>
        </w:rPr>
      </w:pPr>
    </w:p>
    <w:p w:rsidR="00AE5EA4" w:rsidRDefault="00AE5EA4" w:rsidP="00D5155D">
      <w:pPr>
        <w:pStyle w:val="ListParagraph"/>
        <w:numPr>
          <w:ilvl w:val="0"/>
          <w:numId w:val="3"/>
        </w:numPr>
        <w:rPr>
          <w:rFonts w:ascii="Times New Roman" w:hAnsi="Times New Roman"/>
          <w:color w:val="auto"/>
          <w:sz w:val="24"/>
          <w:szCs w:val="24"/>
        </w:rPr>
      </w:pPr>
      <w:r>
        <w:rPr>
          <w:rFonts w:ascii="Times New Roman" w:hAnsi="Times New Roman"/>
          <w:color w:val="auto"/>
          <w:sz w:val="24"/>
          <w:szCs w:val="24"/>
        </w:rPr>
        <w:t xml:space="preserve">Create and identify more </w:t>
      </w:r>
      <w:r w:rsidRPr="002366E7">
        <w:rPr>
          <w:rFonts w:ascii="Times New Roman" w:hAnsi="Times New Roman"/>
          <w:color w:val="auto"/>
          <w:sz w:val="24"/>
          <w:szCs w:val="24"/>
          <w:u w:val="single"/>
        </w:rPr>
        <w:t>facilities</w:t>
      </w:r>
      <w:r>
        <w:rPr>
          <w:rFonts w:ascii="Times New Roman" w:hAnsi="Times New Roman"/>
          <w:color w:val="auto"/>
          <w:sz w:val="24"/>
          <w:szCs w:val="24"/>
        </w:rPr>
        <w:t xml:space="preserve"> that would promote events and interaction and review existing physical image.</w:t>
      </w:r>
    </w:p>
    <w:p w:rsidR="00AE5EA4" w:rsidRDefault="00AE5EA4" w:rsidP="00EA7AA4">
      <w:pPr>
        <w:pStyle w:val="ListParagraph"/>
        <w:numPr>
          <w:ilvl w:val="1"/>
          <w:numId w:val="3"/>
        </w:numPr>
        <w:rPr>
          <w:rFonts w:ascii="Times New Roman" w:hAnsi="Times New Roman"/>
          <w:color w:val="auto"/>
          <w:sz w:val="24"/>
          <w:szCs w:val="24"/>
        </w:rPr>
      </w:pPr>
      <w:r>
        <w:rPr>
          <w:rFonts w:ascii="Times New Roman" w:hAnsi="Times New Roman"/>
          <w:color w:val="auto"/>
          <w:sz w:val="24"/>
          <w:szCs w:val="24"/>
        </w:rPr>
        <w:t>More spaces and better image of existing facilities would provide opportunities for a variety of activities – passive and active for locals and tourists.</w:t>
      </w:r>
    </w:p>
    <w:p w:rsidR="00AE5EA4" w:rsidRDefault="00AE5EA4" w:rsidP="00EA7AA4">
      <w:pPr>
        <w:pStyle w:val="ListParagraph"/>
        <w:numPr>
          <w:ilvl w:val="1"/>
          <w:numId w:val="3"/>
        </w:numPr>
        <w:rPr>
          <w:rFonts w:ascii="Times New Roman" w:hAnsi="Times New Roman"/>
          <w:color w:val="auto"/>
          <w:sz w:val="24"/>
          <w:szCs w:val="24"/>
        </w:rPr>
      </w:pPr>
      <w:r w:rsidRPr="00D32161">
        <w:rPr>
          <w:rFonts w:ascii="Times New Roman" w:hAnsi="Times New Roman"/>
          <w:color w:val="auto"/>
          <w:sz w:val="24"/>
          <w:szCs w:val="24"/>
          <w:u w:val="single"/>
        </w:rPr>
        <w:t>Action plan</w:t>
      </w:r>
      <w:r w:rsidRPr="00EA7AA4">
        <w:rPr>
          <w:rFonts w:ascii="Times New Roman" w:hAnsi="Times New Roman"/>
          <w:color w:val="auto"/>
          <w:sz w:val="24"/>
          <w:szCs w:val="24"/>
        </w:rPr>
        <w:t xml:space="preserve"> – </w:t>
      </w:r>
    </w:p>
    <w:p w:rsidR="00AE5EA4" w:rsidRPr="00EA7AA4" w:rsidRDefault="00AE5EA4" w:rsidP="00EA7AA4">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Recommend that the City develop master plans to upgrade </w:t>
      </w:r>
      <w:smartTag w:uri="urn:schemas-microsoft-com:office:smarttags" w:element="PlaceType">
        <w:r w:rsidRPr="00EA7AA4">
          <w:rPr>
            <w:rFonts w:ascii="Times New Roman" w:hAnsi="Times New Roman"/>
            <w:color w:val="auto"/>
            <w:sz w:val="24"/>
            <w:szCs w:val="24"/>
          </w:rPr>
          <w:t>Berea</w:t>
        </w:r>
      </w:smartTag>
      <w:r w:rsidRPr="00EA7AA4">
        <w:rPr>
          <w:rFonts w:ascii="Times New Roman" w:hAnsi="Times New Roman"/>
          <w:color w:val="auto"/>
          <w:sz w:val="24"/>
          <w:szCs w:val="24"/>
        </w:rPr>
        <w:t xml:space="preserve"> physical image – no unique identity – </w:t>
      </w:r>
      <w:smartTag w:uri="urn:schemas-microsoft-com:office:smarttags" w:element="PlaceType">
        <w:r w:rsidRPr="00EA7AA4">
          <w:rPr>
            <w:rFonts w:ascii="Times New Roman" w:hAnsi="Times New Roman"/>
            <w:color w:val="auto"/>
            <w:sz w:val="24"/>
            <w:szCs w:val="24"/>
          </w:rPr>
          <w:t>Chestnut street</w:t>
        </w:r>
      </w:smartTag>
      <w:r w:rsidRPr="00EA7AA4">
        <w:rPr>
          <w:rFonts w:ascii="Times New Roman" w:hAnsi="Times New Roman"/>
          <w:color w:val="auto"/>
          <w:sz w:val="24"/>
          <w:szCs w:val="24"/>
        </w:rPr>
        <w:t xml:space="preserve"> needs facelift. Create dynamic community – make </w:t>
      </w:r>
      <w:smartTag w:uri="urn:schemas-microsoft-com:office:smarttags" w:element="PlaceType">
        <w:r w:rsidRPr="00EA7AA4">
          <w:rPr>
            <w:rFonts w:ascii="Times New Roman" w:hAnsi="Times New Roman"/>
            <w:color w:val="auto"/>
            <w:sz w:val="24"/>
            <w:szCs w:val="24"/>
          </w:rPr>
          <w:t>Berea</w:t>
        </w:r>
      </w:smartTag>
      <w:r w:rsidRPr="00EA7AA4">
        <w:rPr>
          <w:rFonts w:ascii="Times New Roman" w:hAnsi="Times New Roman"/>
          <w:color w:val="auto"/>
          <w:sz w:val="24"/>
          <w:szCs w:val="24"/>
        </w:rPr>
        <w:t xml:space="preserve"> feel different. </w:t>
      </w:r>
      <w:r>
        <w:rPr>
          <w:rFonts w:ascii="Times New Roman" w:hAnsi="Times New Roman"/>
          <w:color w:val="auto"/>
          <w:sz w:val="24"/>
          <w:szCs w:val="24"/>
        </w:rPr>
        <w:t>Need c</w:t>
      </w:r>
      <w:r w:rsidRPr="00EA7AA4">
        <w:rPr>
          <w:rFonts w:ascii="Times New Roman" w:hAnsi="Times New Roman"/>
          <w:color w:val="auto"/>
          <w:sz w:val="24"/>
          <w:szCs w:val="24"/>
        </w:rPr>
        <w:t xml:space="preserve">onsistent look - play up history, tell </w:t>
      </w:r>
      <w:smartTag w:uri="urn:schemas-microsoft-com:office:smarttags" w:element="PlaceType">
        <w:r w:rsidRPr="00EA7AA4">
          <w:rPr>
            <w:rFonts w:ascii="Times New Roman" w:hAnsi="Times New Roman"/>
            <w:color w:val="auto"/>
            <w:sz w:val="24"/>
            <w:szCs w:val="24"/>
          </w:rPr>
          <w:t>Berea</w:t>
        </w:r>
      </w:smartTag>
      <w:r w:rsidRPr="00EA7AA4">
        <w:rPr>
          <w:rFonts w:ascii="Times New Roman" w:hAnsi="Times New Roman"/>
          <w:color w:val="auto"/>
          <w:sz w:val="24"/>
          <w:szCs w:val="24"/>
        </w:rPr>
        <w:t>’s story. More public art, signage, maps. Bury utilities. Benches, bike racks, more recycling</w:t>
      </w:r>
      <w:r>
        <w:rPr>
          <w:rFonts w:ascii="Times New Roman" w:hAnsi="Times New Roman"/>
          <w:color w:val="auto"/>
          <w:sz w:val="24"/>
          <w:szCs w:val="24"/>
        </w:rPr>
        <w:t>.</w:t>
      </w:r>
    </w:p>
    <w:p w:rsidR="00AE5EA4" w:rsidRDefault="00AE5EA4" w:rsidP="00890977">
      <w:pPr>
        <w:pStyle w:val="ListParagraph"/>
        <w:numPr>
          <w:ilvl w:val="2"/>
          <w:numId w:val="3"/>
        </w:numPr>
        <w:rPr>
          <w:rFonts w:ascii="Times New Roman" w:hAnsi="Times New Roman"/>
          <w:color w:val="auto"/>
          <w:sz w:val="24"/>
          <w:szCs w:val="24"/>
        </w:rPr>
      </w:pPr>
      <w:r w:rsidRPr="00890977">
        <w:rPr>
          <w:rFonts w:ascii="Times New Roman" w:hAnsi="Times New Roman"/>
          <w:color w:val="auto"/>
          <w:sz w:val="24"/>
          <w:szCs w:val="24"/>
        </w:rPr>
        <w:t>A master plan should be developed for city wide parks/greenspaces</w:t>
      </w:r>
      <w:r>
        <w:rPr>
          <w:rFonts w:ascii="Times New Roman" w:hAnsi="Times New Roman"/>
          <w:color w:val="auto"/>
          <w:sz w:val="24"/>
          <w:szCs w:val="24"/>
        </w:rPr>
        <w:t>/gardens, bird sanctuaries, dog walks</w:t>
      </w:r>
      <w:r w:rsidRPr="00890977">
        <w:rPr>
          <w:rFonts w:ascii="Times New Roman" w:hAnsi="Times New Roman"/>
          <w:color w:val="auto"/>
          <w:sz w:val="24"/>
          <w:szCs w:val="24"/>
        </w:rPr>
        <w:t>. It should identify possible locations and conceptual plans</w:t>
      </w:r>
      <w:r>
        <w:rPr>
          <w:rFonts w:ascii="Times New Roman" w:hAnsi="Times New Roman"/>
          <w:color w:val="auto"/>
          <w:sz w:val="24"/>
          <w:szCs w:val="24"/>
        </w:rPr>
        <w:t>.</w:t>
      </w:r>
      <w:r w:rsidRPr="00890977">
        <w:rPr>
          <w:rFonts w:ascii="Times New Roman" w:hAnsi="Times New Roman"/>
          <w:color w:val="auto"/>
          <w:sz w:val="24"/>
          <w:szCs w:val="24"/>
        </w:rPr>
        <w:t xml:space="preserve"> </w:t>
      </w:r>
      <w:r>
        <w:rPr>
          <w:rFonts w:ascii="Times New Roman" w:hAnsi="Times New Roman"/>
          <w:color w:val="auto"/>
          <w:sz w:val="24"/>
          <w:szCs w:val="24"/>
        </w:rPr>
        <w:t>Look at examples from other cities</w:t>
      </w:r>
      <w:r w:rsidRPr="00637C98">
        <w:rPr>
          <w:rFonts w:ascii="Times New Roman" w:hAnsi="Times New Roman"/>
          <w:color w:val="auto"/>
          <w:sz w:val="24"/>
          <w:szCs w:val="24"/>
        </w:rPr>
        <w:t xml:space="preserve"> </w:t>
      </w:r>
      <w:r>
        <w:rPr>
          <w:rFonts w:ascii="Times New Roman" w:hAnsi="Times New Roman"/>
          <w:color w:val="auto"/>
          <w:sz w:val="24"/>
          <w:szCs w:val="24"/>
        </w:rPr>
        <w:t xml:space="preserve">Finalize and implement the City of </w:t>
      </w:r>
      <w:smartTag w:uri="urn:schemas-microsoft-com:office:smarttags" w:element="PlaceType">
        <w:r>
          <w:rPr>
            <w:rFonts w:ascii="Times New Roman" w:hAnsi="Times New Roman"/>
            <w:color w:val="auto"/>
            <w:sz w:val="24"/>
            <w:szCs w:val="24"/>
          </w:rPr>
          <w:t>Berea</w:t>
        </w:r>
      </w:smartTag>
      <w:r>
        <w:rPr>
          <w:rFonts w:ascii="Times New Roman" w:hAnsi="Times New Roman"/>
          <w:color w:val="auto"/>
          <w:sz w:val="24"/>
          <w:szCs w:val="24"/>
        </w:rPr>
        <w:t xml:space="preserve"> “Trail Plan”. Develop an action plan and timeline. </w:t>
      </w:r>
    </w:p>
    <w:p w:rsidR="00AE5EA4" w:rsidRDefault="00AE5EA4" w:rsidP="00637C98">
      <w:pPr>
        <w:pStyle w:val="ListParagraph"/>
        <w:numPr>
          <w:ilvl w:val="2"/>
          <w:numId w:val="3"/>
        </w:numPr>
        <w:rPr>
          <w:rFonts w:ascii="Times New Roman" w:hAnsi="Times New Roman"/>
          <w:color w:val="auto"/>
          <w:sz w:val="24"/>
          <w:szCs w:val="24"/>
        </w:rPr>
      </w:pPr>
      <w:r>
        <w:rPr>
          <w:rFonts w:ascii="Times New Roman" w:hAnsi="Times New Roman"/>
          <w:color w:val="auto"/>
          <w:sz w:val="24"/>
          <w:szCs w:val="24"/>
        </w:rPr>
        <w:t xml:space="preserve">Conduct a feasibility study for </w:t>
      </w:r>
      <w:r w:rsidRPr="00890977">
        <w:rPr>
          <w:rFonts w:ascii="Times New Roman" w:hAnsi="Times New Roman"/>
          <w:color w:val="auto"/>
          <w:sz w:val="24"/>
          <w:szCs w:val="24"/>
        </w:rPr>
        <w:t>a facility that would serve as a community/conference center. Define what it is</w:t>
      </w:r>
      <w:r>
        <w:rPr>
          <w:rFonts w:ascii="Times New Roman" w:hAnsi="Times New Roman"/>
          <w:color w:val="auto"/>
          <w:sz w:val="24"/>
          <w:szCs w:val="24"/>
        </w:rPr>
        <w:t>, d</w:t>
      </w:r>
      <w:r w:rsidRPr="00890977">
        <w:rPr>
          <w:rFonts w:ascii="Times New Roman" w:hAnsi="Times New Roman"/>
          <w:color w:val="auto"/>
          <w:sz w:val="24"/>
          <w:szCs w:val="24"/>
        </w:rPr>
        <w:t>etermine conference revenue potential and demand (less than 300 participants)</w:t>
      </w:r>
      <w:r>
        <w:rPr>
          <w:rFonts w:ascii="Times New Roman" w:hAnsi="Times New Roman"/>
          <w:color w:val="auto"/>
          <w:sz w:val="24"/>
          <w:szCs w:val="24"/>
        </w:rPr>
        <w:t>, i</w:t>
      </w:r>
      <w:r w:rsidRPr="00890977">
        <w:rPr>
          <w:rFonts w:ascii="Times New Roman" w:hAnsi="Times New Roman"/>
          <w:color w:val="auto"/>
          <w:sz w:val="24"/>
          <w:szCs w:val="24"/>
        </w:rPr>
        <w:t>nventory existing facility resources</w:t>
      </w:r>
      <w:r>
        <w:rPr>
          <w:rFonts w:ascii="Times New Roman" w:hAnsi="Times New Roman"/>
          <w:color w:val="auto"/>
          <w:sz w:val="24"/>
          <w:szCs w:val="24"/>
        </w:rPr>
        <w:t>, e</w:t>
      </w:r>
      <w:r w:rsidRPr="00890977">
        <w:rPr>
          <w:rFonts w:ascii="Times New Roman" w:hAnsi="Times New Roman"/>
          <w:color w:val="auto"/>
          <w:sz w:val="24"/>
          <w:szCs w:val="24"/>
        </w:rPr>
        <w:t xml:space="preserve">xplore the possibilities of partnering with local industries, </w:t>
      </w:r>
      <w:smartTag w:uri="urn:schemas-microsoft-com:office:smarttags" w:element="PlaceType">
        <w:smartTag w:uri="urn:schemas-microsoft-com:office:smarttags" w:element="PlaceType">
          <w:r w:rsidRPr="00890977">
            <w:rPr>
              <w:rFonts w:ascii="Times New Roman" w:hAnsi="Times New Roman"/>
              <w:color w:val="auto"/>
              <w:sz w:val="24"/>
              <w:szCs w:val="24"/>
            </w:rPr>
            <w:t>Berea</w:t>
          </w:r>
        </w:smartTag>
        <w:r w:rsidRPr="00890977">
          <w:rPr>
            <w:rFonts w:ascii="Times New Roman" w:hAnsi="Times New Roman"/>
            <w:color w:val="auto"/>
            <w:sz w:val="24"/>
            <w:szCs w:val="24"/>
          </w:rPr>
          <w:t xml:space="preserve"> </w:t>
        </w:r>
        <w:smartTag w:uri="urn:schemas-microsoft-com:office:smarttags" w:element="PlaceType">
          <w:r w:rsidRPr="00890977">
            <w:rPr>
              <w:rFonts w:ascii="Times New Roman" w:hAnsi="Times New Roman"/>
              <w:color w:val="auto"/>
              <w:sz w:val="24"/>
              <w:szCs w:val="24"/>
            </w:rPr>
            <w:t>College</w:t>
          </w:r>
        </w:smartTag>
      </w:smartTag>
      <w:r>
        <w:rPr>
          <w:rFonts w:ascii="Times New Roman" w:hAnsi="Times New Roman"/>
          <w:color w:val="auto"/>
          <w:sz w:val="24"/>
          <w:szCs w:val="24"/>
        </w:rPr>
        <w:t>, and e</w:t>
      </w:r>
      <w:r w:rsidRPr="00890977">
        <w:rPr>
          <w:rFonts w:ascii="Times New Roman" w:hAnsi="Times New Roman"/>
          <w:color w:val="auto"/>
          <w:sz w:val="24"/>
          <w:szCs w:val="24"/>
        </w:rPr>
        <w:t>xplore underused or unused facilities.</w:t>
      </w:r>
      <w:r>
        <w:rPr>
          <w:rFonts w:ascii="Times New Roman" w:hAnsi="Times New Roman"/>
          <w:color w:val="auto"/>
          <w:sz w:val="24"/>
          <w:szCs w:val="24"/>
        </w:rPr>
        <w:t xml:space="preserve"> The tourism Commission is looking at spaces for learn shops and is interested in partnering with others to share space. A committee has been appointed to do this.</w:t>
      </w:r>
    </w:p>
    <w:p w:rsidR="00AE5EA4" w:rsidRPr="00637C98" w:rsidRDefault="00AE5EA4" w:rsidP="00411232">
      <w:pPr>
        <w:pStyle w:val="ListParagraph"/>
        <w:ind w:left="2160"/>
        <w:rPr>
          <w:rFonts w:ascii="Times New Roman" w:hAnsi="Times New Roman"/>
          <w:color w:val="auto"/>
          <w:sz w:val="24"/>
          <w:szCs w:val="24"/>
        </w:rPr>
      </w:pPr>
    </w:p>
    <w:p w:rsidR="00AE5EA4" w:rsidRPr="00B55A02" w:rsidRDefault="00AE5EA4">
      <w:pPr>
        <w:contextualSpacing/>
        <w:rPr>
          <w:rFonts w:ascii="Times New Roman" w:hAnsi="Times New Roman"/>
          <w:color w:val="auto"/>
          <w:sz w:val="24"/>
          <w:szCs w:val="24"/>
        </w:rPr>
      </w:pPr>
    </w:p>
    <w:sectPr w:rsidR="00AE5EA4" w:rsidRPr="00B55A02" w:rsidSect="00C86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0000000000000000000"/>
    <w:charset w:val="00"/>
    <w:family w:val="script"/>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02582"/>
    <w:multiLevelType w:val="hybridMultilevel"/>
    <w:tmpl w:val="2CCA9E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0C81C26"/>
    <w:multiLevelType w:val="hybridMultilevel"/>
    <w:tmpl w:val="17A4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C3FE3"/>
    <w:multiLevelType w:val="hybridMultilevel"/>
    <w:tmpl w:val="14F094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B8D29DB"/>
    <w:multiLevelType w:val="hybridMultilevel"/>
    <w:tmpl w:val="E33897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5A02"/>
    <w:rsid w:val="000638B4"/>
    <w:rsid w:val="00066261"/>
    <w:rsid w:val="000A4243"/>
    <w:rsid w:val="000B6322"/>
    <w:rsid w:val="000C6746"/>
    <w:rsid w:val="0010419B"/>
    <w:rsid w:val="00164DA0"/>
    <w:rsid w:val="0018202B"/>
    <w:rsid w:val="00185271"/>
    <w:rsid w:val="001A5621"/>
    <w:rsid w:val="001B2195"/>
    <w:rsid w:val="001B54DC"/>
    <w:rsid w:val="002366E7"/>
    <w:rsid w:val="002367EE"/>
    <w:rsid w:val="00290341"/>
    <w:rsid w:val="00291962"/>
    <w:rsid w:val="002924B2"/>
    <w:rsid w:val="00294740"/>
    <w:rsid w:val="002A4C99"/>
    <w:rsid w:val="002B412C"/>
    <w:rsid w:val="002C4F49"/>
    <w:rsid w:val="002F3B5F"/>
    <w:rsid w:val="00310C0F"/>
    <w:rsid w:val="00314C7E"/>
    <w:rsid w:val="00320430"/>
    <w:rsid w:val="00343954"/>
    <w:rsid w:val="00353977"/>
    <w:rsid w:val="0035738F"/>
    <w:rsid w:val="0037666D"/>
    <w:rsid w:val="00404B50"/>
    <w:rsid w:val="00411232"/>
    <w:rsid w:val="00493795"/>
    <w:rsid w:val="004B6BCF"/>
    <w:rsid w:val="00535688"/>
    <w:rsid w:val="0058528F"/>
    <w:rsid w:val="005A4028"/>
    <w:rsid w:val="00637C98"/>
    <w:rsid w:val="00664857"/>
    <w:rsid w:val="00673353"/>
    <w:rsid w:val="006750FD"/>
    <w:rsid w:val="006C6E0C"/>
    <w:rsid w:val="007305A9"/>
    <w:rsid w:val="007452E8"/>
    <w:rsid w:val="00777810"/>
    <w:rsid w:val="007C616A"/>
    <w:rsid w:val="008448B0"/>
    <w:rsid w:val="0088689D"/>
    <w:rsid w:val="00890977"/>
    <w:rsid w:val="00894983"/>
    <w:rsid w:val="008A03C8"/>
    <w:rsid w:val="008B3BF0"/>
    <w:rsid w:val="008D01DB"/>
    <w:rsid w:val="009168AC"/>
    <w:rsid w:val="00967B4E"/>
    <w:rsid w:val="00AA62DE"/>
    <w:rsid w:val="00AE5EA4"/>
    <w:rsid w:val="00AF3AA0"/>
    <w:rsid w:val="00B317C3"/>
    <w:rsid w:val="00B5214C"/>
    <w:rsid w:val="00B55A02"/>
    <w:rsid w:val="00BE7F7A"/>
    <w:rsid w:val="00C0529C"/>
    <w:rsid w:val="00C168EB"/>
    <w:rsid w:val="00C62F30"/>
    <w:rsid w:val="00C8159A"/>
    <w:rsid w:val="00C86094"/>
    <w:rsid w:val="00CC0B25"/>
    <w:rsid w:val="00CD3416"/>
    <w:rsid w:val="00D0479D"/>
    <w:rsid w:val="00D32161"/>
    <w:rsid w:val="00D5155D"/>
    <w:rsid w:val="00D66366"/>
    <w:rsid w:val="00DC48FA"/>
    <w:rsid w:val="00E549E8"/>
    <w:rsid w:val="00E5592E"/>
    <w:rsid w:val="00E64AFC"/>
    <w:rsid w:val="00EA7AA4"/>
    <w:rsid w:val="00ED5248"/>
    <w:rsid w:val="00EF4999"/>
    <w:rsid w:val="00EF6806"/>
    <w:rsid w:val="00F033CC"/>
    <w:rsid w:val="00F1511C"/>
    <w:rsid w:val="00F22A89"/>
    <w:rsid w:val="00FE37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eestyle Script" w:eastAsia="Calibri" w:hAnsi="Freestyle Script"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94"/>
    <w:pPr>
      <w:spacing w:after="200" w:line="276" w:lineRule="auto"/>
    </w:pPr>
    <w:rPr>
      <w:color w:val="0070C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85271"/>
    <w:pPr>
      <w:framePr w:w="7920" w:h="1980" w:hRule="exact" w:hSpace="180" w:wrap="auto" w:hAnchor="page" w:xAlign="center" w:yAlign="bottom"/>
      <w:spacing w:after="0" w:line="240" w:lineRule="auto"/>
      <w:ind w:left="2880"/>
    </w:pPr>
    <w:rPr>
      <w:rFonts w:eastAsia="Times New Roman"/>
      <w:sz w:val="36"/>
      <w:szCs w:val="24"/>
    </w:rPr>
  </w:style>
  <w:style w:type="paragraph" w:styleId="EnvelopeReturn">
    <w:name w:val="envelope return"/>
    <w:basedOn w:val="Normal"/>
    <w:uiPriority w:val="99"/>
    <w:semiHidden/>
    <w:rsid w:val="00185271"/>
    <w:pPr>
      <w:spacing w:after="0" w:line="240" w:lineRule="auto"/>
    </w:pPr>
    <w:rPr>
      <w:rFonts w:eastAsia="Times New Roman"/>
      <w:sz w:val="32"/>
    </w:rPr>
  </w:style>
  <w:style w:type="paragraph" w:styleId="ListParagraph">
    <w:name w:val="List Paragraph"/>
    <w:basedOn w:val="Normal"/>
    <w:uiPriority w:val="99"/>
    <w:qFormat/>
    <w:rsid w:val="00675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2</Pages>
  <Words>722</Words>
  <Characters>4121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Tourism Strategic Plan </dc:title>
  <dc:subject/>
  <dc:creator>User</dc:creator>
  <cp:keywords/>
  <dc:description/>
  <cp:lastModifiedBy>Paul Schrader</cp:lastModifiedBy>
  <cp:revision>3</cp:revision>
  <cp:lastPrinted>2012-05-10T19:17:00Z</cp:lastPrinted>
  <dcterms:created xsi:type="dcterms:W3CDTF">2012-05-10T16:32:00Z</dcterms:created>
  <dcterms:modified xsi:type="dcterms:W3CDTF">2012-05-10T20:40:00Z</dcterms:modified>
</cp:coreProperties>
</file>