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1B" w:rsidRPr="00A45DEE" w:rsidRDefault="00190785" w:rsidP="003A2822">
      <w:pPr>
        <w:jc w:val="center"/>
        <w:rPr>
          <w:rFonts w:ascii="Constantia" w:hAnsi="Constantia"/>
        </w:rPr>
      </w:pPr>
      <w:r w:rsidRPr="00A45DEE">
        <w:rPr>
          <w:rFonts w:ascii="Constantia" w:hAnsi="Constantia"/>
        </w:rPr>
        <w:t xml:space="preserve">Berea Human Rights Commission </w:t>
      </w:r>
      <w:r w:rsidRPr="00A45DEE">
        <w:rPr>
          <w:rFonts w:ascii="Constantia" w:hAnsi="Constantia"/>
        </w:rPr>
        <w:br/>
        <w:t>Regular Meeting</w:t>
      </w:r>
      <w:r w:rsidRPr="00A45DEE">
        <w:rPr>
          <w:rFonts w:ascii="Constantia" w:hAnsi="Constantia"/>
        </w:rPr>
        <w:br/>
        <w:t>November 2, 2015 6:30 P.M</w:t>
      </w:r>
      <w:proofErr w:type="gramStart"/>
      <w:r w:rsidRPr="00A45DEE">
        <w:rPr>
          <w:rFonts w:ascii="Constantia" w:hAnsi="Constantia"/>
        </w:rPr>
        <w:t>.</w:t>
      </w:r>
      <w:proofErr w:type="gramEnd"/>
      <w:r w:rsidRPr="00A45DEE">
        <w:rPr>
          <w:rFonts w:ascii="Constantia" w:hAnsi="Constantia"/>
        </w:rPr>
        <w:br/>
        <w:t>Berea City Hall, Community Room</w:t>
      </w:r>
    </w:p>
    <w:p w:rsidR="00190785" w:rsidRPr="00A45DEE" w:rsidRDefault="00190785">
      <w:pPr>
        <w:rPr>
          <w:rFonts w:ascii="Constantia" w:hAnsi="Constantia"/>
        </w:rPr>
      </w:pPr>
      <w:r w:rsidRPr="00A45DEE">
        <w:rPr>
          <w:rFonts w:ascii="Constantia" w:hAnsi="Constantia"/>
        </w:rPr>
        <w:t>Present: Carla Gilbert (Chair), Dave Shroyer (Vice-Chair), Ali Blair (Secretary), Gene Stinchcomb (Treasurer), Janice Blythe, Mim</w:t>
      </w:r>
      <w:r w:rsidR="008D4488" w:rsidRPr="00A45DEE">
        <w:rPr>
          <w:rFonts w:ascii="Constantia" w:hAnsi="Constantia"/>
        </w:rPr>
        <w:t xml:space="preserve"> Pride</w:t>
      </w:r>
    </w:p>
    <w:p w:rsidR="00190785" w:rsidRPr="00A45DEE" w:rsidRDefault="00190785">
      <w:pPr>
        <w:rPr>
          <w:rFonts w:ascii="Constantia" w:hAnsi="Constantia"/>
        </w:rPr>
      </w:pPr>
      <w:r w:rsidRPr="00A45DEE">
        <w:rPr>
          <w:rFonts w:ascii="Constantia" w:hAnsi="Constantia"/>
        </w:rPr>
        <w:t>Guests:</w:t>
      </w:r>
      <w:r w:rsidR="008D4488" w:rsidRPr="00A45DEE">
        <w:rPr>
          <w:rFonts w:ascii="Constantia" w:hAnsi="Constantia"/>
        </w:rPr>
        <w:t xml:space="preserve"> Michael Harrington (Administrative Assistant), </w:t>
      </w:r>
      <w:proofErr w:type="spellStart"/>
      <w:r w:rsidRPr="00A45DEE">
        <w:rPr>
          <w:rFonts w:ascii="Constantia" w:hAnsi="Constantia"/>
        </w:rPr>
        <w:t>Dodie</w:t>
      </w:r>
      <w:proofErr w:type="spellEnd"/>
      <w:r w:rsidRPr="00A45DEE">
        <w:rPr>
          <w:rFonts w:ascii="Constantia" w:hAnsi="Constantia"/>
        </w:rPr>
        <w:t xml:space="preserve"> Murphy, Shannon Roberts Smith, Charlie Wilton, Deborah </w:t>
      </w:r>
      <w:proofErr w:type="spellStart"/>
      <w:r w:rsidRPr="00A45DEE">
        <w:rPr>
          <w:rFonts w:ascii="Constantia" w:hAnsi="Constantia"/>
        </w:rPr>
        <w:t>Fouts</w:t>
      </w:r>
      <w:proofErr w:type="spellEnd"/>
      <w:r w:rsidR="00A37B7D" w:rsidRPr="00A45DEE">
        <w:rPr>
          <w:rFonts w:ascii="Constantia" w:hAnsi="Constantia"/>
        </w:rPr>
        <w:t>, Steve Connelly (Mayor)</w:t>
      </w:r>
    </w:p>
    <w:p w:rsidR="00190785" w:rsidRPr="00A45DEE" w:rsidRDefault="00190785" w:rsidP="00190785">
      <w:pPr>
        <w:rPr>
          <w:rFonts w:ascii="Constantia" w:hAnsi="Constantia"/>
        </w:rPr>
      </w:pPr>
      <w:r w:rsidRPr="00A45DEE">
        <w:rPr>
          <w:rFonts w:ascii="Constantia" w:hAnsi="Constantia"/>
        </w:rPr>
        <w:t>Summary</w:t>
      </w:r>
      <w:r w:rsidR="00D50C05" w:rsidRPr="00A45DEE">
        <w:rPr>
          <w:rFonts w:ascii="Constantia" w:hAnsi="Constantia"/>
        </w:rPr>
        <w:t xml:space="preserve"> of Actions Taken</w:t>
      </w:r>
      <w:r w:rsidRPr="00A45DEE">
        <w:rPr>
          <w:rFonts w:ascii="Constantia" w:hAnsi="Constantia"/>
        </w:rPr>
        <w:t>:</w:t>
      </w:r>
      <w:r w:rsidRPr="00A45DEE">
        <w:rPr>
          <w:rFonts w:ascii="Constantia" w:hAnsi="Constantia"/>
        </w:rPr>
        <w:tab/>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Motion to approve previous meeting minutes: PASSED</w:t>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 xml:space="preserve">Motion to authorize Pride to send letter </w:t>
      </w:r>
      <w:r w:rsidR="009C35D4" w:rsidRPr="00A45DEE">
        <w:rPr>
          <w:rFonts w:ascii="Constantia" w:hAnsi="Constantia"/>
        </w:rPr>
        <w:t>on behalf of BHRC to community leaders upon minor style edits and formatting: PASSED</w:t>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 xml:space="preserve">Motion to authorize the Chair to make purchases that does not exceed $350 upon assessing office needs: PASSED (Blythe abstained from voting since </w:t>
      </w:r>
      <w:r w:rsidR="009C35D4" w:rsidRPr="00A45DEE">
        <w:rPr>
          <w:rFonts w:ascii="Constantia" w:hAnsi="Constantia"/>
        </w:rPr>
        <w:t>ab</w:t>
      </w:r>
      <w:r w:rsidRPr="00A45DEE">
        <w:rPr>
          <w:rFonts w:ascii="Constantia" w:hAnsi="Constantia"/>
        </w:rPr>
        <w:t xml:space="preserve">sent during discussion. Included in minutes as per request) </w:t>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Motion to donate $200 to Alternatives to Violence Project (AVP): PASSED</w:t>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Chair calls EXECUTIVE SESSION</w:t>
      </w:r>
    </w:p>
    <w:p w:rsidR="00190785" w:rsidRPr="00A45DEE" w:rsidRDefault="00190785" w:rsidP="00190785">
      <w:pPr>
        <w:pStyle w:val="ListParagraph"/>
        <w:numPr>
          <w:ilvl w:val="0"/>
          <w:numId w:val="3"/>
        </w:numPr>
        <w:rPr>
          <w:rFonts w:ascii="Constantia" w:hAnsi="Constantia"/>
        </w:rPr>
      </w:pPr>
      <w:r w:rsidRPr="00A45DEE">
        <w:rPr>
          <w:rFonts w:ascii="Constantia" w:hAnsi="Constantia"/>
        </w:rPr>
        <w:t>Meeting adjourned 9:00</w:t>
      </w:r>
    </w:p>
    <w:p w:rsidR="000158BE" w:rsidRPr="00A45DEE" w:rsidRDefault="000158BE" w:rsidP="00394175">
      <w:pPr>
        <w:rPr>
          <w:rFonts w:ascii="Constantia" w:hAnsi="Constantia"/>
        </w:rPr>
      </w:pPr>
      <w:r w:rsidRPr="00A45DEE">
        <w:rPr>
          <w:rFonts w:ascii="Constantia" w:hAnsi="Constantia"/>
        </w:rPr>
        <w:t>Body:</w:t>
      </w:r>
    </w:p>
    <w:p w:rsidR="00BC2670" w:rsidRPr="00A45DEE" w:rsidRDefault="000158BE" w:rsidP="00394175">
      <w:pPr>
        <w:rPr>
          <w:rFonts w:ascii="Constantia" w:hAnsi="Constantia"/>
        </w:rPr>
      </w:pPr>
      <w:r w:rsidRPr="00A45DEE">
        <w:rPr>
          <w:rFonts w:ascii="Constantia" w:hAnsi="Constantia"/>
        </w:rPr>
        <w:t xml:space="preserve">After Brief introductions, Commission opened meeting with a review of previous meeting minutes and called for any amendments or changes. </w:t>
      </w:r>
      <w:proofErr w:type="gramStart"/>
      <w:r w:rsidR="00BC2670" w:rsidRPr="00A45DEE">
        <w:rPr>
          <w:rFonts w:ascii="Constantia" w:hAnsi="Constantia"/>
        </w:rPr>
        <w:t>PASSED.</w:t>
      </w:r>
      <w:proofErr w:type="gramEnd"/>
    </w:p>
    <w:p w:rsidR="000158BE" w:rsidRPr="00A45DEE" w:rsidRDefault="00BC2670" w:rsidP="00394175">
      <w:pPr>
        <w:rPr>
          <w:rFonts w:ascii="Constantia" w:hAnsi="Constantia"/>
        </w:rPr>
      </w:pPr>
      <w:r w:rsidRPr="00A45DEE">
        <w:rPr>
          <w:rFonts w:ascii="Constantia" w:hAnsi="Constantia"/>
        </w:rPr>
        <w:t>Motion to clarify that</w:t>
      </w:r>
      <w:r w:rsidR="000158BE" w:rsidRPr="00A45DEE">
        <w:rPr>
          <w:rFonts w:ascii="Constantia" w:hAnsi="Constantia"/>
        </w:rPr>
        <w:t xml:space="preserve"> Pride is authorized to continue with the Commission</w:t>
      </w:r>
      <w:r w:rsidRPr="00A45DEE">
        <w:rPr>
          <w:rFonts w:ascii="Constantia" w:hAnsi="Constantia"/>
        </w:rPr>
        <w:t>’</w:t>
      </w:r>
      <w:r w:rsidR="000158BE" w:rsidRPr="00A45DEE">
        <w:rPr>
          <w:rFonts w:ascii="Constantia" w:hAnsi="Constantia"/>
        </w:rPr>
        <w:t xml:space="preserve">s letter to </w:t>
      </w:r>
      <w:r w:rsidRPr="00A45DEE">
        <w:rPr>
          <w:rFonts w:ascii="Constantia" w:hAnsi="Constantia"/>
        </w:rPr>
        <w:t xml:space="preserve">concerning </w:t>
      </w:r>
      <w:proofErr w:type="spellStart"/>
      <w:r w:rsidRPr="00A45DEE">
        <w:rPr>
          <w:rFonts w:ascii="Constantia" w:hAnsi="Constantia"/>
        </w:rPr>
        <w:t>Spoonbread</w:t>
      </w:r>
      <w:proofErr w:type="spellEnd"/>
      <w:r w:rsidRPr="00A45DEE">
        <w:rPr>
          <w:rFonts w:ascii="Constantia" w:hAnsi="Constantia"/>
        </w:rPr>
        <w:t xml:space="preserve"> Festival community</w:t>
      </w:r>
      <w:r w:rsidR="000158BE" w:rsidRPr="00A45DEE">
        <w:rPr>
          <w:rFonts w:ascii="Constantia" w:hAnsi="Constantia"/>
        </w:rPr>
        <w:t xml:space="preserve"> leaders. </w:t>
      </w:r>
      <w:proofErr w:type="gramStart"/>
      <w:r w:rsidR="000158BE" w:rsidRPr="00A45DEE">
        <w:rPr>
          <w:rFonts w:ascii="Constantia" w:hAnsi="Constantia"/>
        </w:rPr>
        <w:t xml:space="preserve">Motion to approve </w:t>
      </w:r>
      <w:r w:rsidRPr="00A45DEE">
        <w:rPr>
          <w:rFonts w:ascii="Constantia" w:hAnsi="Constantia"/>
        </w:rPr>
        <w:t>authorize</w:t>
      </w:r>
      <w:proofErr w:type="gramEnd"/>
      <w:r w:rsidRPr="00A45DEE">
        <w:rPr>
          <w:rFonts w:ascii="Constantia" w:hAnsi="Constantia"/>
        </w:rPr>
        <w:t xml:space="preserve"> Pride</w:t>
      </w:r>
      <w:r w:rsidR="000158BE" w:rsidRPr="00A45DEE">
        <w:rPr>
          <w:rFonts w:ascii="Constantia" w:hAnsi="Constantia"/>
        </w:rPr>
        <w:t xml:space="preserve"> PASSED. </w:t>
      </w:r>
    </w:p>
    <w:p w:rsidR="000158BE" w:rsidRPr="00A45DEE" w:rsidRDefault="000158BE" w:rsidP="00394175">
      <w:pPr>
        <w:rPr>
          <w:rFonts w:ascii="Constantia" w:hAnsi="Constantia"/>
        </w:rPr>
      </w:pPr>
      <w:r w:rsidRPr="00A45DEE">
        <w:rPr>
          <w:rFonts w:ascii="Constantia" w:hAnsi="Constantia"/>
        </w:rPr>
        <w:t xml:space="preserve">Gilbert will bring an office supply receipt to Stinchcomb for treasurer’s bookkeeping. </w:t>
      </w:r>
    </w:p>
    <w:p w:rsidR="000158BE" w:rsidRPr="00A45DEE" w:rsidRDefault="000158BE" w:rsidP="00394175">
      <w:pPr>
        <w:rPr>
          <w:rFonts w:ascii="Constantia" w:hAnsi="Constantia"/>
        </w:rPr>
      </w:pPr>
      <w:r w:rsidRPr="00A45DEE">
        <w:rPr>
          <w:rFonts w:ascii="Constantia" w:hAnsi="Constantia"/>
        </w:rPr>
        <w:t>Stinchcomb raises concern that salary for new Administrative Assistant is too low. He will write a letter to Randy Stone about salary. Upon drafting letter, Stinchcomb will send a copy of letter to CHAIR.</w:t>
      </w:r>
    </w:p>
    <w:p w:rsidR="00A37B7D" w:rsidRPr="00A45DEE" w:rsidRDefault="000158BE" w:rsidP="00394175">
      <w:pPr>
        <w:rPr>
          <w:rFonts w:ascii="Constantia" w:hAnsi="Constantia"/>
        </w:rPr>
      </w:pPr>
      <w:r w:rsidRPr="00A45DEE">
        <w:rPr>
          <w:rFonts w:ascii="Constantia" w:hAnsi="Constantia"/>
        </w:rPr>
        <w:t>Stinchcomb asks for commission to explore getting copy of the new office key for members of the committee.</w:t>
      </w:r>
      <w:r w:rsidR="00A37B7D" w:rsidRPr="00A45DEE">
        <w:rPr>
          <w:rFonts w:ascii="Constantia" w:hAnsi="Constantia"/>
        </w:rPr>
        <w:t xml:space="preserve"> Harrington will contact Stone’s office about how to get copy of keys made. </w:t>
      </w:r>
    </w:p>
    <w:p w:rsidR="00A37B7D" w:rsidRPr="00A45DEE" w:rsidRDefault="00A37B7D" w:rsidP="00394175">
      <w:pPr>
        <w:rPr>
          <w:rFonts w:ascii="Constantia" w:hAnsi="Constantia"/>
        </w:rPr>
      </w:pPr>
      <w:r w:rsidRPr="00A45DEE">
        <w:rPr>
          <w:rFonts w:ascii="Constantia" w:hAnsi="Constantia"/>
        </w:rPr>
        <w:t xml:space="preserve">Gilbert will reach out to Stone’s office about furnishing space and using Commission budget for supplies. Gilbert outlines office needs a work table and a folding table. Additionally, Gilbert mentions city should connect a phone line for the office. </w:t>
      </w:r>
      <w:r w:rsidR="00BC2670" w:rsidRPr="00A45DEE">
        <w:rPr>
          <w:rFonts w:ascii="Constantia" w:hAnsi="Constantia"/>
        </w:rPr>
        <w:t xml:space="preserve">Gilbert has sent an email to Stone including a list of needed supplies. Stone has agreed to help furnish the office with any city surplus available. </w:t>
      </w:r>
    </w:p>
    <w:p w:rsidR="000158BE" w:rsidRPr="00A45DEE" w:rsidRDefault="00A37B7D" w:rsidP="00394175">
      <w:pPr>
        <w:rPr>
          <w:rFonts w:ascii="Constantia" w:hAnsi="Constantia"/>
        </w:rPr>
      </w:pPr>
      <w:r w:rsidRPr="00A45DEE">
        <w:rPr>
          <w:rFonts w:ascii="Constantia" w:hAnsi="Constantia"/>
        </w:rPr>
        <w:lastRenderedPageBreak/>
        <w:t>Stinchcomb proposes acquiring a banner with Commission information on it</w:t>
      </w:r>
      <w:r w:rsidR="00260076" w:rsidRPr="00A45DEE">
        <w:rPr>
          <w:rFonts w:ascii="Constantia" w:hAnsi="Constantia"/>
        </w:rPr>
        <w:t xml:space="preserve"> for upcoming tabling events. Blair</w:t>
      </w:r>
      <w:r w:rsidRPr="00A45DEE">
        <w:rPr>
          <w:rFonts w:ascii="Constantia" w:hAnsi="Constantia"/>
        </w:rPr>
        <w:t xml:space="preserve"> will return to the Commission with a quote on cost. </w:t>
      </w:r>
    </w:p>
    <w:p w:rsidR="00552646" w:rsidRPr="00A45DEE" w:rsidRDefault="00A37B7D" w:rsidP="00394175">
      <w:pPr>
        <w:rPr>
          <w:rFonts w:ascii="Constantia" w:hAnsi="Constantia"/>
        </w:rPr>
      </w:pPr>
      <w:r w:rsidRPr="00A45DEE">
        <w:rPr>
          <w:rFonts w:ascii="Constantia" w:hAnsi="Constantia"/>
        </w:rPr>
        <w:t xml:space="preserve">Mayor joins meeting briefly as Stinchcomb and Blair discuss the need to meet with Stone. Stinchcomb will message the mayor </w:t>
      </w:r>
      <w:r w:rsidR="00552646" w:rsidRPr="00A45DEE">
        <w:rPr>
          <w:rFonts w:ascii="Constantia" w:hAnsi="Constantia"/>
        </w:rPr>
        <w:t>information about salary for Administrative Assistant position. Blair discusses need to update the Commission’s information on the city’s website. Information which needs updated include: member information, uploading recent meeting minutes, email contact information, and video footage from recent city forum led by Commission. Mayor and Blair agree to meet with Dale Van Winkle on the 3</w:t>
      </w:r>
      <w:r w:rsidR="00552646" w:rsidRPr="00A45DEE">
        <w:rPr>
          <w:rFonts w:ascii="Constantia" w:hAnsi="Constantia"/>
          <w:vertAlign w:val="superscript"/>
        </w:rPr>
        <w:t>rd</w:t>
      </w:r>
      <w:r w:rsidR="00552646" w:rsidRPr="00A45DEE">
        <w:rPr>
          <w:rFonts w:ascii="Constantia" w:hAnsi="Constantia"/>
        </w:rPr>
        <w:t xml:space="preserve"> in the morning.</w:t>
      </w:r>
      <w:r w:rsidR="00BC2670" w:rsidRPr="00A45DEE">
        <w:rPr>
          <w:rFonts w:ascii="Constantia" w:hAnsi="Constantia"/>
        </w:rPr>
        <w:t xml:space="preserve"> Mayor excuses himself for the remainder of the meeting. </w:t>
      </w:r>
    </w:p>
    <w:p w:rsidR="00BC2670" w:rsidRPr="00A45DEE" w:rsidRDefault="00BC2670" w:rsidP="00394175">
      <w:pPr>
        <w:rPr>
          <w:rFonts w:ascii="Constantia" w:hAnsi="Constantia"/>
        </w:rPr>
      </w:pPr>
      <w:r w:rsidRPr="00A45DEE">
        <w:rPr>
          <w:rFonts w:ascii="Constantia" w:hAnsi="Constantia"/>
        </w:rPr>
        <w:t xml:space="preserve">Motion to authorize Chair to use Commission funds to purchase office supplies </w:t>
      </w:r>
      <w:r w:rsidR="008D4488" w:rsidRPr="00A45DEE">
        <w:rPr>
          <w:rFonts w:ascii="Constantia" w:hAnsi="Constantia"/>
        </w:rPr>
        <w:t xml:space="preserve">and furnishings for streamlining purchasing process, upon identifying what the city will provide and prioritizing office needs accordingly PASSED. Blythe abstains from voting, since she was not present during initial discussion, reflected in minutes as per request. </w:t>
      </w:r>
    </w:p>
    <w:p w:rsidR="008D4488" w:rsidRPr="00A45DEE" w:rsidRDefault="008D4488" w:rsidP="00394175">
      <w:pPr>
        <w:rPr>
          <w:rFonts w:ascii="Constantia" w:hAnsi="Constantia"/>
        </w:rPr>
      </w:pPr>
      <w:r w:rsidRPr="00A45DEE">
        <w:rPr>
          <w:rFonts w:ascii="Constantia" w:hAnsi="Constantia"/>
        </w:rPr>
        <w:t xml:space="preserve">Commission seeks clarification concerning city’s arrangement with Berea Chamber of Commerce about storage space around the office area. </w:t>
      </w:r>
    </w:p>
    <w:p w:rsidR="008D4488" w:rsidRPr="00A45DEE" w:rsidRDefault="008D4488" w:rsidP="00394175">
      <w:pPr>
        <w:rPr>
          <w:rFonts w:ascii="Constantia" w:hAnsi="Constantia"/>
        </w:rPr>
      </w:pPr>
      <w:r w:rsidRPr="00A45DEE">
        <w:rPr>
          <w:rFonts w:ascii="Constantia" w:hAnsi="Constantia"/>
        </w:rPr>
        <w:t xml:space="preserve">Shroyer has obtained permission from </w:t>
      </w:r>
      <w:r w:rsidR="003F5C42" w:rsidRPr="00A45DEE">
        <w:rPr>
          <w:rFonts w:ascii="Constantia" w:hAnsi="Constantia"/>
        </w:rPr>
        <w:t xml:space="preserve">Woodford County Human Rights Commission to use and modify a version of their brochure, which contains much information and FAQs about Human Rights Commissions, for Commission’s purposes. The file sent to Shroyer needs to be converted to a file type compatible with Commission’s software. </w:t>
      </w:r>
    </w:p>
    <w:p w:rsidR="008C3020" w:rsidRPr="00A45DEE" w:rsidRDefault="00260B6A" w:rsidP="00394175">
      <w:pPr>
        <w:rPr>
          <w:rFonts w:ascii="Constantia" w:hAnsi="Constantia"/>
        </w:rPr>
      </w:pPr>
      <w:r w:rsidRPr="00A45DEE">
        <w:rPr>
          <w:rFonts w:ascii="Constantia" w:hAnsi="Constantia"/>
        </w:rPr>
        <w:t>Commission is exploring supporting a Uniform Landlord Tennant Agreement (</w:t>
      </w:r>
      <w:r w:rsidR="002C72D6" w:rsidRPr="00A45DEE">
        <w:rPr>
          <w:rFonts w:ascii="Constantia" w:hAnsi="Constantia"/>
        </w:rPr>
        <w:t>ULTRA). As Commission considers effective strategy to promote the policy, Commission will invite KFTC and Habitat for Humanity members to educate Commissioners on content and purpose of ULTRA. Additionally, Commission</w:t>
      </w:r>
      <w:r w:rsidR="00260076" w:rsidRPr="00A45DEE">
        <w:rPr>
          <w:rFonts w:ascii="Constantia" w:hAnsi="Constantia"/>
        </w:rPr>
        <w:t xml:space="preserve"> will seek support of Richard </w:t>
      </w:r>
      <w:proofErr w:type="spellStart"/>
      <w:r w:rsidR="00260076" w:rsidRPr="00A45DEE">
        <w:rPr>
          <w:rFonts w:ascii="Constantia" w:hAnsi="Constantia"/>
        </w:rPr>
        <w:t>Be</w:t>
      </w:r>
      <w:r w:rsidR="002C72D6" w:rsidRPr="00A45DEE">
        <w:rPr>
          <w:rFonts w:ascii="Constantia" w:hAnsi="Constantia"/>
        </w:rPr>
        <w:t>lando</w:t>
      </w:r>
      <w:proofErr w:type="spellEnd"/>
      <w:r w:rsidR="002C72D6" w:rsidRPr="00A45DEE">
        <w:rPr>
          <w:rFonts w:ascii="Constantia" w:hAnsi="Constantia"/>
        </w:rPr>
        <w:t xml:space="preserve"> and Berea Municipal Utilities leadership. Stinchcomb will contact Utilities to encourage support. </w:t>
      </w:r>
    </w:p>
    <w:p w:rsidR="002C72D6" w:rsidRPr="00A45DEE" w:rsidRDefault="002C72D6" w:rsidP="00394175">
      <w:pPr>
        <w:rPr>
          <w:rFonts w:ascii="Constantia" w:hAnsi="Constantia"/>
        </w:rPr>
      </w:pPr>
      <w:r w:rsidRPr="00A45DEE">
        <w:rPr>
          <w:rFonts w:ascii="Constantia" w:hAnsi="Constantia"/>
        </w:rPr>
        <w:t>Chair will present to the City Council on December 2</w:t>
      </w:r>
      <w:r w:rsidRPr="00A45DEE">
        <w:rPr>
          <w:rFonts w:ascii="Constantia" w:hAnsi="Constantia"/>
          <w:vertAlign w:val="superscript"/>
        </w:rPr>
        <w:t>nd</w:t>
      </w:r>
      <w:r w:rsidRPr="00A45DEE">
        <w:rPr>
          <w:rFonts w:ascii="Constantia" w:hAnsi="Constantia"/>
        </w:rPr>
        <w:t xml:space="preserve"> at 6:30.</w:t>
      </w:r>
      <w:r w:rsidRPr="00A45DEE">
        <w:rPr>
          <w:rFonts w:ascii="Constantia" w:hAnsi="Constantia"/>
        </w:rPr>
        <w:br/>
        <w:t>The Commission will meet again on December 7</w:t>
      </w:r>
      <w:r w:rsidRPr="00A45DEE">
        <w:rPr>
          <w:rFonts w:ascii="Constantia" w:hAnsi="Constantia"/>
          <w:vertAlign w:val="superscript"/>
        </w:rPr>
        <w:t>th</w:t>
      </w:r>
      <w:r w:rsidRPr="00A45DEE">
        <w:rPr>
          <w:rFonts w:ascii="Constantia" w:hAnsi="Constantia"/>
        </w:rPr>
        <w:t xml:space="preserve"> at 6:30.</w:t>
      </w:r>
    </w:p>
    <w:p w:rsidR="002C72D6" w:rsidRPr="00A45DEE" w:rsidRDefault="002C72D6" w:rsidP="00394175">
      <w:pPr>
        <w:rPr>
          <w:rFonts w:ascii="Constantia" w:hAnsi="Constantia"/>
        </w:rPr>
      </w:pPr>
      <w:r w:rsidRPr="00A45DEE">
        <w:rPr>
          <w:rFonts w:ascii="Constantia" w:hAnsi="Constantia"/>
        </w:rPr>
        <w:t xml:space="preserve">Commission wishes to collect information and a database on local resources and services to redirect community members who reach out to Commission with issues outside Commission’s charter to appropriate organizations. </w:t>
      </w:r>
    </w:p>
    <w:p w:rsidR="002C72D6" w:rsidRPr="00A45DEE" w:rsidRDefault="002C72D6" w:rsidP="00394175">
      <w:pPr>
        <w:rPr>
          <w:rFonts w:ascii="Constantia" w:hAnsi="Constantia"/>
        </w:rPr>
      </w:pPr>
      <w:r w:rsidRPr="00A45DEE">
        <w:rPr>
          <w:rFonts w:ascii="Constantia" w:hAnsi="Constantia"/>
        </w:rPr>
        <w:t xml:space="preserve">The Alternatives to Violence Project (AVP), locally run by The Berea Friends Meeting, will convene in February with workshops designed to promote nonviolent conflict resolution. Workshops typically train 15 people in nonviolent conflict resolution techniques. Commission will explore whether or not to include the project as a line item in next fiscal year’s budget. For this fiscal year’s budget, Commission presents motion to make lump sum contribution to AVP in the amount of $200. Motion PASSED.  </w:t>
      </w:r>
    </w:p>
    <w:p w:rsidR="00394175" w:rsidRPr="00A45DEE" w:rsidRDefault="002C72D6" w:rsidP="00394175">
      <w:pPr>
        <w:rPr>
          <w:rFonts w:ascii="Constantia" w:hAnsi="Constantia"/>
        </w:rPr>
      </w:pPr>
      <w:r w:rsidRPr="00A45DEE">
        <w:rPr>
          <w:rFonts w:ascii="Constantia" w:hAnsi="Constantia"/>
        </w:rPr>
        <w:t xml:space="preserve">Blythe raises point of order to remind Commission to ensure everyone in the room is introduced. </w:t>
      </w:r>
    </w:p>
    <w:p w:rsidR="002C72D6" w:rsidRPr="00A45DEE" w:rsidRDefault="002C72D6" w:rsidP="00394175">
      <w:pPr>
        <w:rPr>
          <w:rFonts w:ascii="Constantia" w:hAnsi="Constantia"/>
        </w:rPr>
      </w:pPr>
      <w:r w:rsidRPr="00A45DEE">
        <w:rPr>
          <w:rFonts w:ascii="Constantia" w:hAnsi="Constantia"/>
        </w:rPr>
        <w:lastRenderedPageBreak/>
        <w:t xml:space="preserve">Upcoming events within the community include a Conversation on Race sponsored by the Carter G. Woodson Center by </w:t>
      </w:r>
      <w:r w:rsidR="009A43BC" w:rsidRPr="00A45DEE">
        <w:rPr>
          <w:rFonts w:ascii="Constantia" w:hAnsi="Constantia"/>
        </w:rPr>
        <w:t xml:space="preserve">Dr. Turley. Chair will reach out to Dr. Turley about the Commission attending the event. </w:t>
      </w:r>
    </w:p>
    <w:p w:rsidR="009A43BC" w:rsidRPr="00A45DEE" w:rsidRDefault="009A43BC" w:rsidP="00394175">
      <w:pPr>
        <w:rPr>
          <w:rFonts w:ascii="Constantia" w:hAnsi="Constantia"/>
        </w:rPr>
      </w:pPr>
      <w:r w:rsidRPr="00A45DEE">
        <w:rPr>
          <w:rFonts w:ascii="Constantia" w:hAnsi="Constantia"/>
        </w:rPr>
        <w:t xml:space="preserve">Community suggestions include: encouragement to promote alternatives to violence, and to reconsider position on Confederate Flag so that Commission promotes free speech. Additionally, community members remind Commission to properly date Meeting Minutes and include meeting location and time. </w:t>
      </w:r>
    </w:p>
    <w:p w:rsidR="009A43BC" w:rsidRPr="00A45DEE" w:rsidRDefault="00260076" w:rsidP="00394175">
      <w:pPr>
        <w:rPr>
          <w:rFonts w:ascii="Constantia" w:hAnsi="Constantia"/>
        </w:rPr>
      </w:pPr>
      <w:r w:rsidRPr="00A45DEE">
        <w:rPr>
          <w:rFonts w:ascii="Constantia" w:hAnsi="Constantia"/>
        </w:rPr>
        <w:t>Chair calls EXECUTIVE SESSION to discuss incident in the community</w:t>
      </w:r>
      <w:r w:rsidR="009A43BC" w:rsidRPr="00A45DEE">
        <w:rPr>
          <w:rFonts w:ascii="Constantia" w:hAnsi="Constantia"/>
        </w:rPr>
        <w:t xml:space="preserve">. Community members excused. </w:t>
      </w:r>
    </w:p>
    <w:p w:rsidR="009A43BC" w:rsidRPr="00A45DEE" w:rsidRDefault="009A43BC" w:rsidP="00394175">
      <w:pPr>
        <w:rPr>
          <w:rFonts w:ascii="Constantia" w:hAnsi="Constantia"/>
        </w:rPr>
      </w:pPr>
      <w:r w:rsidRPr="00A45DEE">
        <w:rPr>
          <w:rFonts w:ascii="Constantia" w:hAnsi="Constantia"/>
        </w:rPr>
        <w:t xml:space="preserve">Chair closes </w:t>
      </w:r>
      <w:r w:rsidR="00BD4C3F" w:rsidRPr="00A45DEE">
        <w:rPr>
          <w:rFonts w:ascii="Constantia" w:hAnsi="Constantia"/>
        </w:rPr>
        <w:t>EXECUTIVE SESSION</w:t>
      </w:r>
      <w:r w:rsidR="00260076" w:rsidRPr="00A45DEE">
        <w:rPr>
          <w:rFonts w:ascii="Constantia" w:hAnsi="Constantia"/>
        </w:rPr>
        <w:t>, no action was taken. Chair c</w:t>
      </w:r>
      <w:r w:rsidRPr="00A45DEE">
        <w:rPr>
          <w:rFonts w:ascii="Constantia" w:hAnsi="Constantia"/>
        </w:rPr>
        <w:t>alls to adjourn meeting, 9:00 P.M.</w:t>
      </w:r>
    </w:p>
    <w:p w:rsidR="00190785" w:rsidRPr="00A45DEE" w:rsidRDefault="008C5E9D" w:rsidP="00190785">
      <w:pPr>
        <w:rPr>
          <w:rFonts w:ascii="Constantia" w:hAnsi="Constantia"/>
        </w:rPr>
      </w:pPr>
      <w:r>
        <w:rPr>
          <w:rFonts w:ascii="Constantia" w:hAnsi="Constantia"/>
        </w:rPr>
        <w:br/>
        <w:t>Minutes Recorded Nov. 2, 2015</w:t>
      </w:r>
      <w:r>
        <w:rPr>
          <w:rFonts w:ascii="Constantia" w:hAnsi="Constantia"/>
        </w:rPr>
        <w:br/>
      </w:r>
      <w:r w:rsidR="00AE1060" w:rsidRPr="00A45DEE">
        <w:rPr>
          <w:rFonts w:ascii="Constantia" w:hAnsi="Constantia"/>
        </w:rPr>
        <w:t>Amended</w:t>
      </w:r>
      <w:r>
        <w:rPr>
          <w:rFonts w:ascii="Constantia" w:hAnsi="Constantia"/>
        </w:rPr>
        <w:t xml:space="preserve"> and Approved Dec. 8, 2015</w:t>
      </w:r>
      <w:r w:rsidR="00AE1060" w:rsidRPr="00A45DEE">
        <w:rPr>
          <w:rFonts w:ascii="Constantia" w:hAnsi="Constantia"/>
        </w:rPr>
        <w:br/>
      </w:r>
      <w:r w:rsidR="00AE1060" w:rsidRPr="00A45DEE">
        <w:rPr>
          <w:rFonts w:ascii="Constantia" w:hAnsi="Constantia"/>
        </w:rPr>
        <w:br/>
        <w:t>Michael Harrington</w:t>
      </w:r>
      <w:r w:rsidR="00AE1060" w:rsidRPr="00A45DEE">
        <w:rPr>
          <w:rFonts w:ascii="Constantia" w:hAnsi="Constantia"/>
        </w:rPr>
        <w:br/>
        <w:t>Berea Human Rights Commission</w:t>
      </w:r>
      <w:r w:rsidR="00AE1060" w:rsidRPr="00A45DEE">
        <w:rPr>
          <w:rFonts w:ascii="Constantia" w:hAnsi="Constantia"/>
        </w:rPr>
        <w:br/>
        <w:t>Administrative Assistant</w:t>
      </w:r>
    </w:p>
    <w:sectPr w:rsidR="00190785" w:rsidRPr="00A45DEE" w:rsidSect="00A3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489"/>
    <w:multiLevelType w:val="hybridMultilevel"/>
    <w:tmpl w:val="01D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856F8"/>
    <w:multiLevelType w:val="hybridMultilevel"/>
    <w:tmpl w:val="3B5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65A51"/>
    <w:multiLevelType w:val="hybridMultilevel"/>
    <w:tmpl w:val="4D6C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785"/>
    <w:rsid w:val="000158BE"/>
    <w:rsid w:val="000A2B35"/>
    <w:rsid w:val="00190785"/>
    <w:rsid w:val="00260076"/>
    <w:rsid w:val="00260B6A"/>
    <w:rsid w:val="002C72D6"/>
    <w:rsid w:val="002F651A"/>
    <w:rsid w:val="00347365"/>
    <w:rsid w:val="00394175"/>
    <w:rsid w:val="003A2822"/>
    <w:rsid w:val="003F5C42"/>
    <w:rsid w:val="00552646"/>
    <w:rsid w:val="008C3020"/>
    <w:rsid w:val="008C5E9D"/>
    <w:rsid w:val="008D4488"/>
    <w:rsid w:val="009138EF"/>
    <w:rsid w:val="009A43BC"/>
    <w:rsid w:val="009C35D4"/>
    <w:rsid w:val="00A3441B"/>
    <w:rsid w:val="00A37B7D"/>
    <w:rsid w:val="00A45DEE"/>
    <w:rsid w:val="00AE1060"/>
    <w:rsid w:val="00BC2670"/>
    <w:rsid w:val="00BD4C3F"/>
    <w:rsid w:val="00CC6369"/>
    <w:rsid w:val="00D50C05"/>
    <w:rsid w:val="00DA5391"/>
    <w:rsid w:val="00DE126A"/>
    <w:rsid w:val="00E91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Rights Commision Admin Assist</dc:creator>
  <cp:lastModifiedBy>Human Rights Commision Admin Assist</cp:lastModifiedBy>
  <cp:revision>11</cp:revision>
  <cp:lastPrinted>2015-12-16T18:50:00Z</cp:lastPrinted>
  <dcterms:created xsi:type="dcterms:W3CDTF">2015-11-12T21:07:00Z</dcterms:created>
  <dcterms:modified xsi:type="dcterms:W3CDTF">2015-12-16T19:05:00Z</dcterms:modified>
</cp:coreProperties>
</file>