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57" w:rsidRPr="00586B77" w:rsidRDefault="00FE0E57" w:rsidP="00FE0E57">
      <w:pPr>
        <w:jc w:val="center"/>
        <w:rPr>
          <w:rFonts w:ascii="Times New Roman" w:hAnsi="Times New Roman" w:cs="Times New Roman"/>
          <w:sz w:val="24"/>
          <w:szCs w:val="24"/>
        </w:rPr>
      </w:pPr>
      <w:bookmarkStart w:id="0" w:name="_GoBack"/>
      <w:bookmarkEnd w:id="0"/>
      <w:r w:rsidRPr="00586B77">
        <w:rPr>
          <w:rFonts w:ascii="Times New Roman" w:hAnsi="Times New Roman" w:cs="Times New Roman"/>
          <w:sz w:val="24"/>
          <w:szCs w:val="24"/>
        </w:rPr>
        <w:t>Berea Human Rights Commission</w:t>
      </w:r>
      <w:r w:rsidRPr="00586B77">
        <w:rPr>
          <w:rFonts w:ascii="Times New Roman" w:hAnsi="Times New Roman" w:cs="Times New Roman"/>
          <w:sz w:val="24"/>
          <w:szCs w:val="24"/>
        </w:rPr>
        <w:br/>
        <w:t>Regular Meeting</w:t>
      </w:r>
      <w:r w:rsidRPr="00586B77">
        <w:rPr>
          <w:rFonts w:ascii="Times New Roman" w:hAnsi="Times New Roman" w:cs="Times New Roman"/>
          <w:sz w:val="24"/>
          <w:szCs w:val="24"/>
        </w:rPr>
        <w:br/>
        <w:t>February 1, 2016</w:t>
      </w:r>
      <w:r w:rsidRPr="00586B77">
        <w:rPr>
          <w:rFonts w:ascii="Times New Roman" w:hAnsi="Times New Roman" w:cs="Times New Roman"/>
          <w:sz w:val="24"/>
          <w:szCs w:val="24"/>
        </w:rPr>
        <w:br/>
        <w:t>6:30 PM</w:t>
      </w:r>
      <w:r w:rsidRPr="00586B77">
        <w:rPr>
          <w:rFonts w:ascii="Times New Roman" w:hAnsi="Times New Roman" w:cs="Times New Roman"/>
          <w:sz w:val="24"/>
          <w:szCs w:val="24"/>
        </w:rPr>
        <w:br/>
        <w:t>Community Room, Berea City Hall</w:t>
      </w:r>
    </w:p>
    <w:p w:rsidR="00FE0E57" w:rsidRPr="00586B77" w:rsidRDefault="00FE0E57" w:rsidP="00FE0E57">
      <w:pPr>
        <w:jc w:val="center"/>
        <w:rPr>
          <w:rFonts w:ascii="Times New Roman" w:hAnsi="Times New Roman" w:cs="Times New Roman"/>
          <w:sz w:val="24"/>
          <w:szCs w:val="24"/>
        </w:rPr>
      </w:pP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Present: Rev. Carla Gilbert (Chair), Ali Blair (Secretary), Gene Stinchcomb (Treasurer), Dr. Janice Blythe, Mim Pride, Eef Fontanez</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Michael Harrington (Administrative Assistant), Chief of Police David Gregory (Berea Police Department [BPD]), Lieutenant Leanne Boyle (BPD), Detective Matt Boyle (Richmond Police Department [RPD])</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Summary of Actions Taken:</w:t>
      </w:r>
    </w:p>
    <w:p w:rsidR="00FE0E57" w:rsidRPr="00586B77" w:rsidRDefault="00FE0E57" w:rsidP="00FE0E57">
      <w:pPr>
        <w:pStyle w:val="ListParagraph"/>
        <w:numPr>
          <w:ilvl w:val="0"/>
          <w:numId w:val="1"/>
        </w:numPr>
        <w:rPr>
          <w:rFonts w:ascii="Times New Roman" w:hAnsi="Times New Roman" w:cs="Times New Roman"/>
          <w:sz w:val="24"/>
          <w:szCs w:val="24"/>
        </w:rPr>
      </w:pPr>
      <w:r w:rsidRPr="00586B77">
        <w:rPr>
          <w:rFonts w:ascii="Times New Roman" w:hAnsi="Times New Roman" w:cs="Times New Roman"/>
          <w:sz w:val="24"/>
          <w:szCs w:val="24"/>
        </w:rPr>
        <w:t>Pride MOVES to approve previous MEETING MINUTES: MOTION CARRIED.</w:t>
      </w:r>
    </w:p>
    <w:p w:rsidR="00FE0E57" w:rsidRPr="00586B77" w:rsidRDefault="00FE0E57" w:rsidP="00FE0E57">
      <w:pPr>
        <w:pStyle w:val="ListParagraph"/>
        <w:numPr>
          <w:ilvl w:val="0"/>
          <w:numId w:val="1"/>
        </w:numPr>
        <w:rPr>
          <w:rFonts w:ascii="Times New Roman" w:hAnsi="Times New Roman" w:cs="Times New Roman"/>
          <w:sz w:val="24"/>
          <w:szCs w:val="24"/>
        </w:rPr>
      </w:pPr>
      <w:r w:rsidRPr="00586B77">
        <w:rPr>
          <w:rFonts w:ascii="Times New Roman" w:hAnsi="Times New Roman" w:cs="Times New Roman"/>
          <w:sz w:val="24"/>
          <w:szCs w:val="24"/>
        </w:rPr>
        <w:t xml:space="preserve">Treasurer DESIGNATED to review potential subscriptions and memberships to the Southern Poverty Law Center (SPLC), Human Rights Campaign (HRC) and any publications by the Kentucky Commission on Human Rights (KCHR). </w:t>
      </w:r>
    </w:p>
    <w:p w:rsidR="00FE0E57" w:rsidRPr="00586B77" w:rsidRDefault="00FE0E57" w:rsidP="00FE0E57">
      <w:pPr>
        <w:pStyle w:val="ListParagraph"/>
        <w:numPr>
          <w:ilvl w:val="0"/>
          <w:numId w:val="1"/>
        </w:numPr>
        <w:rPr>
          <w:rFonts w:ascii="Times New Roman" w:hAnsi="Times New Roman" w:cs="Times New Roman"/>
          <w:sz w:val="24"/>
          <w:szCs w:val="24"/>
        </w:rPr>
      </w:pPr>
      <w:r w:rsidRPr="00586B77">
        <w:rPr>
          <w:rFonts w:ascii="Times New Roman" w:hAnsi="Times New Roman" w:cs="Times New Roman"/>
          <w:sz w:val="24"/>
          <w:szCs w:val="24"/>
        </w:rPr>
        <w:t>Pride MOVES approval of TREASURER’S REPORT: MOTION CARRIED.</w:t>
      </w:r>
    </w:p>
    <w:p w:rsidR="00FE0E57" w:rsidRPr="00586B77" w:rsidRDefault="00FE0E57" w:rsidP="00FE0E57">
      <w:pPr>
        <w:pStyle w:val="ListParagraph"/>
        <w:numPr>
          <w:ilvl w:val="0"/>
          <w:numId w:val="1"/>
        </w:numPr>
        <w:rPr>
          <w:rFonts w:ascii="Times New Roman" w:hAnsi="Times New Roman" w:cs="Times New Roman"/>
          <w:sz w:val="24"/>
          <w:szCs w:val="24"/>
        </w:rPr>
      </w:pPr>
      <w:r w:rsidRPr="00586B77">
        <w:rPr>
          <w:rFonts w:ascii="Times New Roman" w:hAnsi="Times New Roman" w:cs="Times New Roman"/>
          <w:sz w:val="24"/>
          <w:szCs w:val="24"/>
        </w:rPr>
        <w:t>Pride INVITES Lt. Boyle to commence educational presentation on harassment.</w:t>
      </w:r>
    </w:p>
    <w:p w:rsidR="00FE0E57" w:rsidRPr="00586B77" w:rsidRDefault="000B0361" w:rsidP="00FE0E57">
      <w:pPr>
        <w:pStyle w:val="ListParagraph"/>
        <w:numPr>
          <w:ilvl w:val="0"/>
          <w:numId w:val="1"/>
        </w:numPr>
        <w:rPr>
          <w:rFonts w:ascii="Times New Roman" w:hAnsi="Times New Roman" w:cs="Times New Roman"/>
          <w:sz w:val="24"/>
          <w:szCs w:val="24"/>
        </w:rPr>
      </w:pPr>
      <w:r w:rsidRPr="00586B77">
        <w:rPr>
          <w:rFonts w:ascii="Times New Roman" w:hAnsi="Times New Roman" w:cs="Times New Roman"/>
          <w:sz w:val="24"/>
          <w:szCs w:val="24"/>
        </w:rPr>
        <w:t>BHRC COMMI</w:t>
      </w:r>
      <w:r w:rsidR="00FE0E57" w:rsidRPr="00586B77">
        <w:rPr>
          <w:rFonts w:ascii="Times New Roman" w:hAnsi="Times New Roman" w:cs="Times New Roman"/>
          <w:sz w:val="24"/>
          <w:szCs w:val="24"/>
        </w:rPr>
        <w:t xml:space="preserve">TS to developing publication that distills information from Lt. Boyle’s educational presentation to distribute at upcoming event at the Carter G. Woodson Center of Berea College. </w:t>
      </w:r>
    </w:p>
    <w:p w:rsidR="00FE0E57" w:rsidRPr="00586B77" w:rsidRDefault="00FE0E57" w:rsidP="00FE0E57">
      <w:pPr>
        <w:pStyle w:val="ListParagraph"/>
        <w:numPr>
          <w:ilvl w:val="0"/>
          <w:numId w:val="1"/>
        </w:numPr>
        <w:rPr>
          <w:rFonts w:ascii="Times New Roman" w:hAnsi="Times New Roman" w:cs="Times New Roman"/>
          <w:sz w:val="24"/>
          <w:szCs w:val="24"/>
        </w:rPr>
      </w:pPr>
      <w:r w:rsidRPr="00586B77">
        <w:rPr>
          <w:rFonts w:ascii="Times New Roman" w:hAnsi="Times New Roman" w:cs="Times New Roman"/>
          <w:sz w:val="24"/>
          <w:szCs w:val="24"/>
        </w:rPr>
        <w:t>Pride DESIGNATED to include statement of gratitude on behalf of BHRC to the BPD and Lt. Boyle in BHRC’s letter to the Editor of the Berea Citizen.</w:t>
      </w:r>
    </w:p>
    <w:p w:rsidR="00FE0E57" w:rsidRPr="00586B77" w:rsidRDefault="00FE0E57" w:rsidP="00FE0E57">
      <w:pPr>
        <w:pStyle w:val="ListParagraph"/>
        <w:numPr>
          <w:ilvl w:val="0"/>
          <w:numId w:val="1"/>
        </w:numPr>
        <w:rPr>
          <w:rFonts w:ascii="Times New Roman" w:hAnsi="Times New Roman" w:cs="Times New Roman"/>
          <w:sz w:val="24"/>
          <w:szCs w:val="24"/>
        </w:rPr>
      </w:pPr>
      <w:r w:rsidRPr="00586B77">
        <w:rPr>
          <w:rFonts w:ascii="Times New Roman" w:hAnsi="Times New Roman" w:cs="Times New Roman"/>
          <w:sz w:val="24"/>
          <w:szCs w:val="24"/>
        </w:rPr>
        <w:t>Harrington DESIGNATED to consistently access reports from any local, state, and federal agencies that may have information concerning the number of bias-motivated incidents which are reported.</w:t>
      </w:r>
    </w:p>
    <w:p w:rsidR="00FE0E57" w:rsidRPr="00586B77" w:rsidRDefault="00FE0E57" w:rsidP="00FE0E57">
      <w:pPr>
        <w:pStyle w:val="ListParagraph"/>
        <w:numPr>
          <w:ilvl w:val="0"/>
          <w:numId w:val="1"/>
        </w:numPr>
        <w:rPr>
          <w:rFonts w:ascii="Times New Roman" w:hAnsi="Times New Roman" w:cs="Times New Roman"/>
          <w:sz w:val="24"/>
          <w:szCs w:val="24"/>
        </w:rPr>
      </w:pPr>
      <w:r w:rsidRPr="00586B77">
        <w:rPr>
          <w:rFonts w:ascii="Times New Roman" w:hAnsi="Times New Roman" w:cs="Times New Roman"/>
          <w:sz w:val="24"/>
          <w:szCs w:val="24"/>
        </w:rPr>
        <w:t>Dr. Blythe DESIGNATED to coordinate with Dr. Turley of the Carter G. Woodson Center on behalf of the BHRC to detail the Commission’s participation in the upcoming “Dialogue on Race and Education in the 21</w:t>
      </w:r>
      <w:r w:rsidRPr="00586B77">
        <w:rPr>
          <w:rFonts w:ascii="Times New Roman" w:hAnsi="Times New Roman" w:cs="Times New Roman"/>
          <w:sz w:val="24"/>
          <w:szCs w:val="24"/>
          <w:vertAlign w:val="superscript"/>
        </w:rPr>
        <w:t>st</w:t>
      </w:r>
      <w:r w:rsidRPr="00586B77">
        <w:rPr>
          <w:rFonts w:ascii="Times New Roman" w:hAnsi="Times New Roman" w:cs="Times New Roman"/>
          <w:sz w:val="24"/>
          <w:szCs w:val="24"/>
        </w:rPr>
        <w:t xml:space="preserve"> Century.”</w:t>
      </w:r>
    </w:p>
    <w:p w:rsidR="00FE0E57" w:rsidRPr="00586B77" w:rsidRDefault="00FE0E57" w:rsidP="00FE0E57">
      <w:pPr>
        <w:pStyle w:val="ListParagraph"/>
        <w:numPr>
          <w:ilvl w:val="0"/>
          <w:numId w:val="1"/>
        </w:numPr>
        <w:rPr>
          <w:rFonts w:ascii="Times New Roman" w:hAnsi="Times New Roman" w:cs="Times New Roman"/>
          <w:sz w:val="24"/>
          <w:szCs w:val="24"/>
        </w:rPr>
      </w:pPr>
      <w:r w:rsidRPr="00586B77">
        <w:rPr>
          <w:rFonts w:ascii="Times New Roman" w:hAnsi="Times New Roman" w:cs="Times New Roman"/>
          <w:sz w:val="24"/>
          <w:szCs w:val="24"/>
        </w:rPr>
        <w:t xml:space="preserve">Dr. Blythe DESIGNATED to draft fact-sheet detailing BHRC’s activities to improve race relations within the community to distribute to attendees of the Carter G. Woodson Center event.  </w:t>
      </w:r>
    </w:p>
    <w:p w:rsidR="00FE0E57" w:rsidRPr="00586B77" w:rsidRDefault="00FE0E57" w:rsidP="00FE0E57">
      <w:pPr>
        <w:pStyle w:val="ListParagraph"/>
        <w:numPr>
          <w:ilvl w:val="0"/>
          <w:numId w:val="1"/>
        </w:numPr>
        <w:rPr>
          <w:rFonts w:ascii="Times New Roman" w:hAnsi="Times New Roman" w:cs="Times New Roman"/>
          <w:sz w:val="24"/>
          <w:szCs w:val="24"/>
        </w:rPr>
      </w:pPr>
      <w:r w:rsidRPr="00586B77">
        <w:rPr>
          <w:rFonts w:ascii="Times New Roman" w:hAnsi="Times New Roman" w:cs="Times New Roman"/>
          <w:sz w:val="24"/>
          <w:szCs w:val="24"/>
        </w:rPr>
        <w:t>Pride MOVES for BHRC to participate in the “Dialogue on Race and Education in the 21</w:t>
      </w:r>
      <w:r w:rsidRPr="00586B77">
        <w:rPr>
          <w:rFonts w:ascii="Times New Roman" w:hAnsi="Times New Roman" w:cs="Times New Roman"/>
          <w:sz w:val="24"/>
          <w:szCs w:val="24"/>
          <w:vertAlign w:val="superscript"/>
        </w:rPr>
        <w:t>st</w:t>
      </w:r>
      <w:r w:rsidRPr="00586B77">
        <w:rPr>
          <w:rFonts w:ascii="Times New Roman" w:hAnsi="Times New Roman" w:cs="Times New Roman"/>
          <w:sz w:val="24"/>
          <w:szCs w:val="24"/>
        </w:rPr>
        <w:t xml:space="preserve"> Century” by distributing informative materials to community at a booth and providing financial assistance for the reception in the amount of $200: MOTION CARRIED.</w:t>
      </w:r>
    </w:p>
    <w:p w:rsidR="00FE0E57" w:rsidRPr="00586B77" w:rsidRDefault="000B0361" w:rsidP="00FE0E57">
      <w:pPr>
        <w:pStyle w:val="ListParagraph"/>
        <w:numPr>
          <w:ilvl w:val="0"/>
          <w:numId w:val="1"/>
        </w:numPr>
        <w:rPr>
          <w:rFonts w:ascii="Times New Roman" w:hAnsi="Times New Roman" w:cs="Times New Roman"/>
          <w:sz w:val="24"/>
          <w:szCs w:val="24"/>
        </w:rPr>
      </w:pPr>
      <w:r w:rsidRPr="00586B77">
        <w:rPr>
          <w:rFonts w:ascii="Times New Roman" w:hAnsi="Times New Roman" w:cs="Times New Roman"/>
          <w:sz w:val="24"/>
          <w:szCs w:val="24"/>
        </w:rPr>
        <w:lastRenderedPageBreak/>
        <w:t>BHRC COMMIT</w:t>
      </w:r>
      <w:r w:rsidR="00FE0E57" w:rsidRPr="00586B77">
        <w:rPr>
          <w:rFonts w:ascii="Times New Roman" w:hAnsi="Times New Roman" w:cs="Times New Roman"/>
          <w:sz w:val="24"/>
          <w:szCs w:val="24"/>
        </w:rPr>
        <w:t xml:space="preserve">S to submitting any materials intended for public distribution to the Mayor’s Office for review before distribution. </w:t>
      </w:r>
    </w:p>
    <w:p w:rsidR="00FE0E57" w:rsidRPr="00586B77" w:rsidRDefault="00FE0E57" w:rsidP="00FE0E57">
      <w:pPr>
        <w:pStyle w:val="ListParagraph"/>
        <w:numPr>
          <w:ilvl w:val="0"/>
          <w:numId w:val="1"/>
        </w:numPr>
        <w:rPr>
          <w:rFonts w:ascii="Times New Roman" w:hAnsi="Times New Roman" w:cs="Times New Roman"/>
          <w:sz w:val="24"/>
          <w:szCs w:val="24"/>
        </w:rPr>
      </w:pPr>
      <w:r w:rsidRPr="00586B77">
        <w:rPr>
          <w:rFonts w:ascii="Times New Roman" w:hAnsi="Times New Roman" w:cs="Times New Roman"/>
          <w:sz w:val="24"/>
          <w:szCs w:val="24"/>
        </w:rPr>
        <w:t>Dr. Blythe MOVES to authorize Administrative Assistant, upon checking availability with City, to purchase: shredder, blinds, time/date stamp, and brochure printing services: MOTION CARRIED.</w:t>
      </w:r>
    </w:p>
    <w:p w:rsidR="00FE0E57" w:rsidRPr="00586B77" w:rsidRDefault="00FE0E57" w:rsidP="00FE0E57">
      <w:pPr>
        <w:pStyle w:val="ListParagraph"/>
        <w:numPr>
          <w:ilvl w:val="0"/>
          <w:numId w:val="1"/>
        </w:numPr>
        <w:rPr>
          <w:rFonts w:ascii="Times New Roman" w:hAnsi="Times New Roman" w:cs="Times New Roman"/>
          <w:sz w:val="24"/>
          <w:szCs w:val="24"/>
        </w:rPr>
      </w:pPr>
      <w:r w:rsidRPr="00586B77">
        <w:rPr>
          <w:rFonts w:ascii="Times New Roman" w:hAnsi="Times New Roman" w:cs="Times New Roman"/>
          <w:sz w:val="24"/>
          <w:szCs w:val="24"/>
        </w:rPr>
        <w:t xml:space="preserve">Stinchcomb MOVES for Chair </w:t>
      </w:r>
      <w:r w:rsidR="002372FC" w:rsidRPr="00586B77">
        <w:rPr>
          <w:rFonts w:ascii="Times New Roman" w:hAnsi="Times New Roman" w:cs="Times New Roman"/>
          <w:sz w:val="24"/>
          <w:szCs w:val="24"/>
        </w:rPr>
        <w:t xml:space="preserve">and Fontanez </w:t>
      </w:r>
      <w:r w:rsidRPr="00586B77">
        <w:rPr>
          <w:rFonts w:ascii="Times New Roman" w:hAnsi="Times New Roman" w:cs="Times New Roman"/>
          <w:sz w:val="24"/>
          <w:szCs w:val="24"/>
        </w:rPr>
        <w:t>to report to BHRC concerning potential level of financial support for and further details concerning possible book club even</w:t>
      </w:r>
      <w:r w:rsidR="002372FC" w:rsidRPr="00586B77">
        <w:rPr>
          <w:rFonts w:ascii="Times New Roman" w:hAnsi="Times New Roman" w:cs="Times New Roman"/>
          <w:sz w:val="24"/>
          <w:szCs w:val="24"/>
        </w:rPr>
        <w:t>t and</w:t>
      </w:r>
      <w:r w:rsidRPr="00586B77">
        <w:rPr>
          <w:rFonts w:ascii="Times New Roman" w:hAnsi="Times New Roman" w:cs="Times New Roman"/>
          <w:sz w:val="24"/>
          <w:szCs w:val="24"/>
        </w:rPr>
        <w:t xml:space="preserve"> to determine availability of Berea Community School gym for hosting book club event: MOTION CARRIED.</w:t>
      </w:r>
    </w:p>
    <w:p w:rsidR="00FE0E57" w:rsidRPr="00586B77" w:rsidRDefault="00FE0E57" w:rsidP="00FE0E57">
      <w:pPr>
        <w:pStyle w:val="ListParagraph"/>
        <w:numPr>
          <w:ilvl w:val="0"/>
          <w:numId w:val="1"/>
        </w:numPr>
        <w:rPr>
          <w:rFonts w:ascii="Times New Roman" w:hAnsi="Times New Roman" w:cs="Times New Roman"/>
          <w:sz w:val="24"/>
          <w:szCs w:val="24"/>
        </w:rPr>
      </w:pPr>
      <w:r w:rsidRPr="00586B77">
        <w:rPr>
          <w:rFonts w:ascii="Times New Roman" w:hAnsi="Times New Roman" w:cs="Times New Roman"/>
          <w:sz w:val="24"/>
          <w:szCs w:val="24"/>
        </w:rPr>
        <w:t>BHRC TABLES discussion of 2016 Law Symposium for March regular meeting.</w:t>
      </w:r>
    </w:p>
    <w:p w:rsidR="00FE0E57" w:rsidRPr="00586B77" w:rsidRDefault="00FE0E57" w:rsidP="00FE0E57">
      <w:pPr>
        <w:pStyle w:val="ListParagraph"/>
        <w:numPr>
          <w:ilvl w:val="0"/>
          <w:numId w:val="1"/>
        </w:numPr>
        <w:rPr>
          <w:rFonts w:ascii="Times New Roman" w:hAnsi="Times New Roman" w:cs="Times New Roman"/>
          <w:sz w:val="24"/>
          <w:szCs w:val="24"/>
        </w:rPr>
      </w:pPr>
      <w:r w:rsidRPr="00586B77">
        <w:rPr>
          <w:rFonts w:ascii="Times New Roman" w:hAnsi="Times New Roman" w:cs="Times New Roman"/>
          <w:sz w:val="24"/>
          <w:szCs w:val="24"/>
        </w:rPr>
        <w:t xml:space="preserve">Stinchcomb MOVES to adjourn meeting: MOTION CARRIED, 9:00 PM.  </w:t>
      </w:r>
      <w:r w:rsidRPr="00586B77">
        <w:rPr>
          <w:rFonts w:ascii="Times New Roman" w:hAnsi="Times New Roman" w:cs="Times New Roman"/>
          <w:sz w:val="24"/>
          <w:szCs w:val="24"/>
        </w:rPr>
        <w:br/>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Body:</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 xml:space="preserve">Meeting called to Order by Chair, Rev. Carla Gilbert. </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 xml:space="preserve">Lt. Leanne Boyle and Chief of Police David Gregory from the Berea Police Department, and Detective Matt Boyle are in attendance so that they may educate the Commission and community about issues surrounding harassment. </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 xml:space="preserve">Chair calls for additions to the agenda. Commissioners offer no additions. </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Pride MOVES to approve previous meeting’s minutes: MOTION CARRIED.</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 xml:space="preserve">Stinchcomb submits the TREASURER’S REPORT which indicates there were no expenditures over the previous month, as confirmed by the Finance Department the week prior to the meeting. </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 xml:space="preserve">Chair asks Treasurer for confirmation concerning process of submitting record of expenses during conferences Commissioners may attend. Treasurer confirms that he would need receipts for all expenses made while attending any event as a member of the Commission. </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Dr.  Blythe seeks clarification as to whether the BHRC has joined any groups, or paid membership dues to any organizations.</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 xml:space="preserve">Treasurer confirms that presently, the BHRC has not joined any organizations nor subscribed to any publications. He confirms that Commission must vote to join as a member of any organization so that the approved expenditure will be reflected in the minutes to satisfy proper documentation of expenditures and encumbrances for memberships/subscriptions. </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 xml:space="preserve">Treasurer further confirms that the Commission has currently spent 50% of the Office Supply line item in the Commission’s budget, and request that the Commission consider readjusting </w:t>
      </w:r>
      <w:r w:rsidRPr="00586B77">
        <w:rPr>
          <w:rFonts w:ascii="Times New Roman" w:hAnsi="Times New Roman" w:cs="Times New Roman"/>
          <w:sz w:val="24"/>
          <w:szCs w:val="24"/>
        </w:rPr>
        <w:lastRenderedPageBreak/>
        <w:t xml:space="preserve">line items within the budget to make appropriate adjustments for the remainder of the fiscal year. </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 xml:space="preserve">Dr. Blythe confirms that the BHRC is presently considering becoming a member of the Southern Poverty Law Center (SPLC). She informs Commission that subscription to the organization’s publications comes with membership as well as materials relating to the organization’s “Teaching Tolerance” program. </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 xml:space="preserve">Stinchcomb expresses enthusiasm about joining SPLC and further encourages Commission to consider membership to the Human Rights Campaign (HRC). </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 xml:space="preserve">Chair expresses need for subscribing to the Kentucky Commission on Human Rights (KCHR) publications to stay abreast of issues and events within the state. </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Stinchcomb DESIGNATED to explore membership/subscriptions fees for these three organizations and report to Commission.</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Pride MOVES to approve TREASURER’S REPORT: MOTION CARRIED.</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 xml:space="preserve">Pride INVITES Lt. Boyle to commence educational presentation on harassment to Commission and community. </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 xml:space="preserve">Lt. Boyle opens presentation by detailing the criteria law enforcement uses to identify harassment. The guidelines for identifying incidents of harassment include an assessment as to whether the behavior targets a subject, among various other identifying criteria. She instructs the Commission, by way of examples, in identifying cases that would constitute harassment. A full articulation of state law concerning harassment outlined in Lt. Boyle’s presentation may be found in the Kentucky Revised Statutes: KRS 525.070, KRS 525.080, KRS 508.050, KRS 525.055, KRS 508.075, KRS 508.078, KRS 508.080, KRS 431.015. [Complete description of statutes referenced in the presentation can be accessed via the digital copy of the KRS maintained by the Kentucky Legislative Research Commission at: </w:t>
      </w:r>
      <w:hyperlink r:id="rId7" w:history="1">
        <w:r w:rsidRPr="00586B77">
          <w:rPr>
            <w:rStyle w:val="Hyperlink"/>
            <w:rFonts w:ascii="Times New Roman" w:hAnsi="Times New Roman" w:cs="Times New Roman"/>
            <w:sz w:val="24"/>
            <w:szCs w:val="24"/>
          </w:rPr>
          <w:t>http://www.lrc.ky.gov/statutes/</w:t>
        </w:r>
      </w:hyperlink>
      <w:r w:rsidRPr="00586B77">
        <w:rPr>
          <w:rFonts w:ascii="Times New Roman" w:hAnsi="Times New Roman" w:cs="Times New Roman"/>
          <w:sz w:val="24"/>
          <w:szCs w:val="24"/>
        </w:rPr>
        <w:t>]</w:t>
      </w:r>
    </w:p>
    <w:p w:rsidR="00FE0E57" w:rsidRPr="00586B77" w:rsidRDefault="00FE0E57" w:rsidP="00FE0E57">
      <w:pPr>
        <w:ind w:left="360"/>
        <w:rPr>
          <w:rFonts w:ascii="Times New Roman" w:hAnsi="Times New Roman" w:cs="Times New Roman"/>
          <w:sz w:val="24"/>
          <w:szCs w:val="24"/>
        </w:rPr>
      </w:pPr>
      <w:r w:rsidRPr="00586B77">
        <w:rPr>
          <w:rFonts w:ascii="Times New Roman" w:hAnsi="Times New Roman" w:cs="Times New Roman"/>
          <w:sz w:val="24"/>
          <w:szCs w:val="24"/>
        </w:rPr>
        <w:t>Upon completing a detailed overview of issues relating to various types of harassment, Lt. Boyle submits the following contact information for various authorities that the BHRC may duly note:</w:t>
      </w:r>
    </w:p>
    <w:p w:rsidR="00FE0E57" w:rsidRPr="00586B77" w:rsidRDefault="00FE0E57" w:rsidP="00FE0E57">
      <w:pPr>
        <w:pStyle w:val="ListParagraph"/>
        <w:numPr>
          <w:ilvl w:val="0"/>
          <w:numId w:val="2"/>
        </w:numPr>
        <w:rPr>
          <w:rFonts w:ascii="Times New Roman" w:hAnsi="Times New Roman" w:cs="Times New Roman"/>
          <w:sz w:val="24"/>
          <w:szCs w:val="24"/>
        </w:rPr>
      </w:pPr>
      <w:r w:rsidRPr="00586B77">
        <w:rPr>
          <w:rFonts w:ascii="Times New Roman" w:hAnsi="Times New Roman" w:cs="Times New Roman"/>
          <w:sz w:val="24"/>
          <w:szCs w:val="24"/>
        </w:rPr>
        <w:t>Berea Police Department: (859) 623-1248</w:t>
      </w:r>
    </w:p>
    <w:p w:rsidR="00FE0E57" w:rsidRPr="00586B77" w:rsidRDefault="00FE0E57" w:rsidP="00FE0E57">
      <w:pPr>
        <w:pStyle w:val="ListParagraph"/>
        <w:numPr>
          <w:ilvl w:val="0"/>
          <w:numId w:val="2"/>
        </w:numPr>
        <w:rPr>
          <w:rFonts w:ascii="Times New Roman" w:hAnsi="Times New Roman" w:cs="Times New Roman"/>
          <w:sz w:val="24"/>
          <w:szCs w:val="24"/>
        </w:rPr>
      </w:pPr>
      <w:r w:rsidRPr="00586B77">
        <w:rPr>
          <w:rFonts w:ascii="Times New Roman" w:hAnsi="Times New Roman" w:cs="Times New Roman"/>
          <w:sz w:val="24"/>
          <w:szCs w:val="24"/>
        </w:rPr>
        <w:t xml:space="preserve">Madison County Sheriff: </w:t>
      </w:r>
      <w:r w:rsidRPr="00586B77">
        <w:rPr>
          <w:rFonts w:ascii="Times New Roman" w:hAnsi="Times New Roman" w:cs="Times New Roman"/>
          <w:sz w:val="24"/>
          <w:szCs w:val="24"/>
          <w:shd w:val="clear" w:color="auto" w:fill="FFFFFF"/>
        </w:rPr>
        <w:t>(859) 623-1511</w:t>
      </w:r>
    </w:p>
    <w:p w:rsidR="00FE0E57" w:rsidRPr="00586B77" w:rsidRDefault="00FE0E57" w:rsidP="00FE0E57">
      <w:pPr>
        <w:pStyle w:val="ListParagraph"/>
        <w:numPr>
          <w:ilvl w:val="0"/>
          <w:numId w:val="2"/>
        </w:numPr>
        <w:rPr>
          <w:rFonts w:ascii="Times New Roman" w:hAnsi="Times New Roman" w:cs="Times New Roman"/>
          <w:sz w:val="24"/>
          <w:szCs w:val="24"/>
        </w:rPr>
      </w:pPr>
      <w:r w:rsidRPr="00586B77">
        <w:rPr>
          <w:rFonts w:ascii="Times New Roman" w:hAnsi="Times New Roman" w:cs="Times New Roman"/>
          <w:sz w:val="24"/>
          <w:szCs w:val="24"/>
        </w:rPr>
        <w:t>Richmond Police Department: (</w:t>
      </w:r>
      <w:r w:rsidRPr="00586B77">
        <w:rPr>
          <w:rFonts w:ascii="Times New Roman" w:hAnsi="Times New Roman" w:cs="Times New Roman"/>
          <w:sz w:val="24"/>
          <w:szCs w:val="24"/>
          <w:shd w:val="clear" w:color="auto" w:fill="FFFFFF"/>
        </w:rPr>
        <w:t>859) 623-1000</w:t>
      </w:r>
    </w:p>
    <w:p w:rsidR="00FE0E57" w:rsidRPr="00586B77" w:rsidRDefault="00FE0E57" w:rsidP="00FE0E57">
      <w:pPr>
        <w:pStyle w:val="ListParagraph"/>
        <w:numPr>
          <w:ilvl w:val="0"/>
          <w:numId w:val="2"/>
        </w:numPr>
        <w:rPr>
          <w:rFonts w:ascii="Times New Roman" w:hAnsi="Times New Roman" w:cs="Times New Roman"/>
          <w:sz w:val="24"/>
          <w:szCs w:val="24"/>
        </w:rPr>
      </w:pPr>
      <w:r w:rsidRPr="00586B77">
        <w:rPr>
          <w:rFonts w:ascii="Times New Roman" w:hAnsi="Times New Roman" w:cs="Times New Roman"/>
          <w:sz w:val="24"/>
          <w:szCs w:val="24"/>
        </w:rPr>
        <w:t>KY State Police Post: (859) 623-2404</w:t>
      </w:r>
    </w:p>
    <w:p w:rsidR="00FE0E57" w:rsidRPr="00586B77" w:rsidRDefault="00FE0E57" w:rsidP="00FE0E57">
      <w:pPr>
        <w:pStyle w:val="ListParagraph"/>
        <w:numPr>
          <w:ilvl w:val="0"/>
          <w:numId w:val="2"/>
        </w:numPr>
        <w:rPr>
          <w:rFonts w:ascii="Times New Roman" w:hAnsi="Times New Roman" w:cs="Times New Roman"/>
          <w:sz w:val="24"/>
          <w:szCs w:val="24"/>
        </w:rPr>
      </w:pPr>
      <w:r w:rsidRPr="00586B77">
        <w:rPr>
          <w:rFonts w:ascii="Times New Roman" w:hAnsi="Times New Roman" w:cs="Times New Roman"/>
          <w:sz w:val="24"/>
          <w:szCs w:val="24"/>
        </w:rPr>
        <w:t>Berea College Public Safety: (859) 985-3333</w:t>
      </w:r>
    </w:p>
    <w:p w:rsidR="00FE0E57" w:rsidRPr="00586B77" w:rsidRDefault="00FE0E57" w:rsidP="00FE0E57">
      <w:pPr>
        <w:pStyle w:val="ListParagraph"/>
        <w:numPr>
          <w:ilvl w:val="0"/>
          <w:numId w:val="2"/>
        </w:numPr>
        <w:rPr>
          <w:rFonts w:ascii="Times New Roman" w:hAnsi="Times New Roman" w:cs="Times New Roman"/>
          <w:sz w:val="24"/>
          <w:szCs w:val="24"/>
        </w:rPr>
      </w:pPr>
      <w:r w:rsidRPr="00586B77">
        <w:rPr>
          <w:rFonts w:ascii="Times New Roman" w:hAnsi="Times New Roman" w:cs="Times New Roman"/>
          <w:sz w:val="24"/>
          <w:szCs w:val="24"/>
        </w:rPr>
        <w:t>Berea College Title VII and Title IX Coordinator, Katie Basham: (859) 985-3606</w:t>
      </w:r>
    </w:p>
    <w:p w:rsidR="00FE0E57" w:rsidRPr="00586B77" w:rsidRDefault="00FE0E57" w:rsidP="00FE0E57">
      <w:pPr>
        <w:pStyle w:val="ListParagraph"/>
        <w:numPr>
          <w:ilvl w:val="0"/>
          <w:numId w:val="2"/>
        </w:numPr>
        <w:rPr>
          <w:rFonts w:ascii="Times New Roman" w:hAnsi="Times New Roman" w:cs="Times New Roman"/>
          <w:sz w:val="24"/>
          <w:szCs w:val="24"/>
        </w:rPr>
      </w:pPr>
      <w:r w:rsidRPr="00586B77">
        <w:rPr>
          <w:rFonts w:ascii="Times New Roman" w:hAnsi="Times New Roman" w:cs="Times New Roman"/>
          <w:sz w:val="24"/>
          <w:szCs w:val="24"/>
        </w:rPr>
        <w:lastRenderedPageBreak/>
        <w:t>Madison County Attorney’s Office: (859) 624-4777</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 xml:space="preserve">Following Lt. Boyle’s presentation Commissioners and guests are encouraged to ask questions. </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Dr. Blythe asks where the contours of the City limits are, noting that it can be confusing for residents to know precisely where the incorporated limits of the City are and whe</w:t>
      </w:r>
      <w:r w:rsidR="00FE59FA" w:rsidRPr="00586B77">
        <w:rPr>
          <w:rFonts w:ascii="Times New Roman" w:hAnsi="Times New Roman" w:cs="Times New Roman"/>
          <w:sz w:val="24"/>
          <w:szCs w:val="24"/>
        </w:rPr>
        <w:t>re the unincorporated County may be found</w:t>
      </w:r>
      <w:r w:rsidRPr="00586B77">
        <w:rPr>
          <w:rFonts w:ascii="Times New Roman" w:hAnsi="Times New Roman" w:cs="Times New Roman"/>
          <w:sz w:val="24"/>
          <w:szCs w:val="24"/>
        </w:rPr>
        <w:t xml:space="preserve">. </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 xml:space="preserve">Lt. Boyle notes that no matter which number residents use to reach police officials, officers on the line or 911 personnel will redirect callers to the appropriate authorities. </w:t>
      </w:r>
    </w:p>
    <w:p w:rsidR="00FE0E57" w:rsidRPr="00586B77" w:rsidRDefault="00FE59FA" w:rsidP="00FE0E57">
      <w:pPr>
        <w:rPr>
          <w:rFonts w:ascii="Times New Roman" w:hAnsi="Times New Roman" w:cs="Times New Roman"/>
          <w:sz w:val="24"/>
          <w:szCs w:val="24"/>
        </w:rPr>
      </w:pPr>
      <w:r w:rsidRPr="00586B77">
        <w:rPr>
          <w:rFonts w:ascii="Times New Roman" w:hAnsi="Times New Roman" w:cs="Times New Roman"/>
          <w:sz w:val="24"/>
          <w:szCs w:val="24"/>
        </w:rPr>
        <w:t>Pride asks how the hierarchy of</w:t>
      </w:r>
      <w:r w:rsidR="00FE0E57" w:rsidRPr="00586B77">
        <w:rPr>
          <w:rFonts w:ascii="Times New Roman" w:hAnsi="Times New Roman" w:cs="Times New Roman"/>
          <w:sz w:val="24"/>
          <w:szCs w:val="24"/>
        </w:rPr>
        <w:t xml:space="preserve"> severity of classes of felony harassment </w:t>
      </w:r>
      <w:r w:rsidRPr="00586B77">
        <w:rPr>
          <w:rFonts w:ascii="Times New Roman" w:hAnsi="Times New Roman" w:cs="Times New Roman"/>
          <w:sz w:val="24"/>
          <w:szCs w:val="24"/>
        </w:rPr>
        <w:t>and misdemeanors is structured.</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 xml:space="preserve">Lt. Boyle notes that Class A Felony is determined to be the most severe and the categories follow in descending order from there, with Class A misdemeanor following Class D Felony. </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 xml:space="preserve">Fontanez asks about proper protocol when dealing with issues of bullying and minors. </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Lt. Boyle notes that Court Designated Workers (CDWs) process juvenile complaints against individuals under the age of 18. These complaints are considered public offences or status offences. Status offenses are noncriminal forms of juvenile behavior, while public offences are the same as adult crimes.</w:t>
      </w:r>
    </w:p>
    <w:p w:rsidR="00FE0E57" w:rsidRPr="00586B77" w:rsidRDefault="008D3636" w:rsidP="00FE0E57">
      <w:pPr>
        <w:rPr>
          <w:rFonts w:ascii="Times New Roman" w:hAnsi="Times New Roman" w:cs="Times New Roman"/>
          <w:sz w:val="24"/>
          <w:szCs w:val="24"/>
        </w:rPr>
      </w:pPr>
      <w:r w:rsidRPr="00586B77">
        <w:rPr>
          <w:rFonts w:ascii="Times New Roman" w:hAnsi="Times New Roman" w:cs="Times New Roman"/>
          <w:sz w:val="24"/>
          <w:szCs w:val="24"/>
        </w:rPr>
        <w:t>Lt. Boyle further emphasizes that when making a report to the Berea Police Department or to any other law enforcement officials it is important for complainants to remember to document as much as they are able. It is important to note the following:</w:t>
      </w:r>
    </w:p>
    <w:p w:rsidR="008D3636" w:rsidRPr="00586B77" w:rsidRDefault="008D3636" w:rsidP="008D3636">
      <w:pPr>
        <w:pStyle w:val="ListParagraph"/>
        <w:numPr>
          <w:ilvl w:val="0"/>
          <w:numId w:val="3"/>
        </w:numPr>
        <w:rPr>
          <w:rFonts w:ascii="Times New Roman" w:hAnsi="Times New Roman" w:cs="Times New Roman"/>
          <w:sz w:val="24"/>
          <w:szCs w:val="24"/>
        </w:rPr>
      </w:pPr>
      <w:r w:rsidRPr="00586B77">
        <w:rPr>
          <w:rFonts w:ascii="Times New Roman" w:hAnsi="Times New Roman" w:cs="Times New Roman"/>
          <w:sz w:val="24"/>
          <w:szCs w:val="24"/>
        </w:rPr>
        <w:t>What happened?</w:t>
      </w:r>
    </w:p>
    <w:p w:rsidR="008D3636" w:rsidRPr="00586B77" w:rsidRDefault="008D3636" w:rsidP="008D3636">
      <w:pPr>
        <w:pStyle w:val="ListParagraph"/>
        <w:numPr>
          <w:ilvl w:val="0"/>
          <w:numId w:val="3"/>
        </w:numPr>
        <w:rPr>
          <w:rFonts w:ascii="Times New Roman" w:hAnsi="Times New Roman" w:cs="Times New Roman"/>
          <w:sz w:val="24"/>
          <w:szCs w:val="24"/>
        </w:rPr>
      </w:pPr>
      <w:r w:rsidRPr="00586B77">
        <w:rPr>
          <w:rFonts w:ascii="Times New Roman" w:hAnsi="Times New Roman" w:cs="Times New Roman"/>
          <w:sz w:val="24"/>
          <w:szCs w:val="24"/>
        </w:rPr>
        <w:t>Time/Place</w:t>
      </w:r>
    </w:p>
    <w:p w:rsidR="008D3636" w:rsidRPr="00586B77" w:rsidRDefault="008D3636" w:rsidP="008D3636">
      <w:pPr>
        <w:pStyle w:val="ListParagraph"/>
        <w:numPr>
          <w:ilvl w:val="0"/>
          <w:numId w:val="3"/>
        </w:numPr>
        <w:rPr>
          <w:rFonts w:ascii="Times New Roman" w:hAnsi="Times New Roman" w:cs="Times New Roman"/>
          <w:sz w:val="24"/>
          <w:szCs w:val="24"/>
        </w:rPr>
      </w:pPr>
      <w:r w:rsidRPr="00586B77">
        <w:rPr>
          <w:rFonts w:ascii="Times New Roman" w:hAnsi="Times New Roman" w:cs="Times New Roman"/>
          <w:sz w:val="24"/>
          <w:szCs w:val="24"/>
        </w:rPr>
        <w:t>Was anyone hurt?</w:t>
      </w:r>
    </w:p>
    <w:p w:rsidR="008D3636" w:rsidRPr="00586B77" w:rsidRDefault="008D3636" w:rsidP="008D3636">
      <w:pPr>
        <w:pStyle w:val="ListParagraph"/>
        <w:numPr>
          <w:ilvl w:val="0"/>
          <w:numId w:val="3"/>
        </w:numPr>
        <w:rPr>
          <w:rFonts w:ascii="Times New Roman" w:hAnsi="Times New Roman" w:cs="Times New Roman"/>
          <w:sz w:val="24"/>
          <w:szCs w:val="24"/>
        </w:rPr>
      </w:pPr>
      <w:r w:rsidRPr="00586B77">
        <w:rPr>
          <w:rFonts w:ascii="Times New Roman" w:hAnsi="Times New Roman" w:cs="Times New Roman"/>
          <w:sz w:val="24"/>
          <w:szCs w:val="24"/>
        </w:rPr>
        <w:t>Description of the subject(s)</w:t>
      </w:r>
    </w:p>
    <w:p w:rsidR="008D3636" w:rsidRPr="00586B77" w:rsidRDefault="008D3636" w:rsidP="008D3636">
      <w:pPr>
        <w:pStyle w:val="ListParagraph"/>
        <w:numPr>
          <w:ilvl w:val="0"/>
          <w:numId w:val="3"/>
        </w:numPr>
        <w:rPr>
          <w:rFonts w:ascii="Times New Roman" w:hAnsi="Times New Roman" w:cs="Times New Roman"/>
          <w:sz w:val="24"/>
          <w:szCs w:val="24"/>
        </w:rPr>
      </w:pPr>
      <w:r w:rsidRPr="00586B77">
        <w:rPr>
          <w:rFonts w:ascii="Times New Roman" w:hAnsi="Times New Roman" w:cs="Times New Roman"/>
          <w:sz w:val="24"/>
          <w:szCs w:val="24"/>
        </w:rPr>
        <w:t>Description of vehicle</w:t>
      </w:r>
    </w:p>
    <w:p w:rsidR="008D3636" w:rsidRPr="00586B77" w:rsidRDefault="008D3636" w:rsidP="008D3636">
      <w:pPr>
        <w:pStyle w:val="ListParagraph"/>
        <w:numPr>
          <w:ilvl w:val="0"/>
          <w:numId w:val="3"/>
        </w:numPr>
        <w:rPr>
          <w:rFonts w:ascii="Times New Roman" w:hAnsi="Times New Roman" w:cs="Times New Roman"/>
          <w:sz w:val="24"/>
          <w:szCs w:val="24"/>
        </w:rPr>
      </w:pPr>
      <w:r w:rsidRPr="00586B77">
        <w:rPr>
          <w:rFonts w:ascii="Times New Roman" w:hAnsi="Times New Roman" w:cs="Times New Roman"/>
          <w:sz w:val="24"/>
          <w:szCs w:val="24"/>
        </w:rPr>
        <w:t>License plate number, including the state</w:t>
      </w:r>
    </w:p>
    <w:p w:rsidR="008D3636" w:rsidRPr="00586B77" w:rsidRDefault="008D3636" w:rsidP="008D3636">
      <w:pPr>
        <w:pStyle w:val="ListParagraph"/>
        <w:numPr>
          <w:ilvl w:val="0"/>
          <w:numId w:val="3"/>
        </w:numPr>
        <w:rPr>
          <w:rFonts w:ascii="Times New Roman" w:hAnsi="Times New Roman" w:cs="Times New Roman"/>
          <w:sz w:val="24"/>
          <w:szCs w:val="24"/>
        </w:rPr>
      </w:pPr>
      <w:r w:rsidRPr="00586B77">
        <w:rPr>
          <w:rFonts w:ascii="Times New Roman" w:hAnsi="Times New Roman" w:cs="Times New Roman"/>
          <w:sz w:val="24"/>
          <w:szCs w:val="24"/>
        </w:rPr>
        <w:t>Time and direction of travel?</w:t>
      </w:r>
    </w:p>
    <w:p w:rsidR="008D3636" w:rsidRPr="00586B77" w:rsidRDefault="008D3636" w:rsidP="008D3636">
      <w:pPr>
        <w:pStyle w:val="ListParagraph"/>
        <w:numPr>
          <w:ilvl w:val="0"/>
          <w:numId w:val="3"/>
        </w:numPr>
        <w:rPr>
          <w:rFonts w:ascii="Times New Roman" w:hAnsi="Times New Roman" w:cs="Times New Roman"/>
          <w:sz w:val="24"/>
          <w:szCs w:val="24"/>
        </w:rPr>
      </w:pPr>
      <w:r w:rsidRPr="00586B77">
        <w:rPr>
          <w:rFonts w:ascii="Times New Roman" w:hAnsi="Times New Roman" w:cs="Times New Roman"/>
          <w:sz w:val="24"/>
          <w:szCs w:val="24"/>
        </w:rPr>
        <w:t>Any additional details and circumstances</w:t>
      </w:r>
    </w:p>
    <w:p w:rsidR="008D3636" w:rsidRPr="00586B77" w:rsidRDefault="008D3636" w:rsidP="008D3636">
      <w:pPr>
        <w:pStyle w:val="ListParagraph"/>
        <w:numPr>
          <w:ilvl w:val="0"/>
          <w:numId w:val="3"/>
        </w:numPr>
        <w:rPr>
          <w:rFonts w:ascii="Times New Roman" w:hAnsi="Times New Roman" w:cs="Times New Roman"/>
          <w:sz w:val="24"/>
          <w:szCs w:val="24"/>
        </w:rPr>
      </w:pPr>
      <w:r w:rsidRPr="00586B77">
        <w:rPr>
          <w:rFonts w:ascii="Times New Roman" w:hAnsi="Times New Roman" w:cs="Times New Roman"/>
          <w:sz w:val="24"/>
          <w:szCs w:val="24"/>
        </w:rPr>
        <w:t>Witnesses names and contact information</w:t>
      </w:r>
    </w:p>
    <w:p w:rsidR="008D3636" w:rsidRPr="00586B77" w:rsidRDefault="008D3636" w:rsidP="008D3636">
      <w:pPr>
        <w:rPr>
          <w:rFonts w:ascii="Times New Roman" w:hAnsi="Times New Roman" w:cs="Times New Roman"/>
          <w:sz w:val="24"/>
          <w:szCs w:val="24"/>
        </w:rPr>
      </w:pPr>
      <w:r w:rsidRPr="00586B77">
        <w:rPr>
          <w:rFonts w:ascii="Times New Roman" w:hAnsi="Times New Roman" w:cs="Times New Roman"/>
          <w:sz w:val="24"/>
          <w:szCs w:val="24"/>
        </w:rPr>
        <w:t>Pride asks if resident must make reports to the BPD at the station or if ther</w:t>
      </w:r>
      <w:r w:rsidR="00FE59FA" w:rsidRPr="00586B77">
        <w:rPr>
          <w:rFonts w:ascii="Times New Roman" w:hAnsi="Times New Roman" w:cs="Times New Roman"/>
          <w:sz w:val="24"/>
          <w:szCs w:val="24"/>
        </w:rPr>
        <w:t xml:space="preserve">e is an online reporting </w:t>
      </w:r>
      <w:r w:rsidRPr="00586B77">
        <w:rPr>
          <w:rFonts w:ascii="Times New Roman" w:hAnsi="Times New Roman" w:cs="Times New Roman"/>
          <w:sz w:val="24"/>
          <w:szCs w:val="24"/>
        </w:rPr>
        <w:t xml:space="preserve">option in addition to making reports at the station. </w:t>
      </w:r>
    </w:p>
    <w:p w:rsidR="00604BF3" w:rsidRPr="00586B77" w:rsidRDefault="008D3636" w:rsidP="00FE0E57">
      <w:pPr>
        <w:rPr>
          <w:rFonts w:ascii="Times New Roman" w:hAnsi="Times New Roman" w:cs="Times New Roman"/>
          <w:sz w:val="24"/>
          <w:szCs w:val="24"/>
        </w:rPr>
      </w:pPr>
      <w:r w:rsidRPr="00586B77">
        <w:rPr>
          <w:rFonts w:ascii="Times New Roman" w:hAnsi="Times New Roman" w:cs="Times New Roman"/>
          <w:sz w:val="24"/>
          <w:szCs w:val="24"/>
        </w:rPr>
        <w:t xml:space="preserve">Lt. Boyle informs that there is an online reporting process which an officer will review upon completion to determine if the report meets the criteria for a case report. She notes that the BPD duly notes and maintains a record of all reports and highlights the differences between a case </w:t>
      </w:r>
      <w:r w:rsidRPr="00586B77">
        <w:rPr>
          <w:rFonts w:ascii="Times New Roman" w:hAnsi="Times New Roman" w:cs="Times New Roman"/>
          <w:sz w:val="24"/>
          <w:szCs w:val="24"/>
        </w:rPr>
        <w:lastRenderedPageBreak/>
        <w:t xml:space="preserve">report and an incident report. </w:t>
      </w:r>
      <w:r w:rsidR="00604BF3" w:rsidRPr="00586B77">
        <w:rPr>
          <w:rFonts w:ascii="Times New Roman" w:hAnsi="Times New Roman" w:cs="Times New Roman"/>
          <w:sz w:val="24"/>
          <w:szCs w:val="24"/>
        </w:rPr>
        <w:t xml:space="preserve">Case reports include corroborating evidence that a crime has occurred, while incident reports require a lower threshold for evidence. The Lieutenant encourages the BHRC to create a document to log incident reports and transfer the incident or case documentation to the BPD via the Mayor’s office as per the Commission’s establishing ordinance. </w:t>
      </w:r>
    </w:p>
    <w:p w:rsidR="00FE0E57" w:rsidRPr="00586B77" w:rsidRDefault="00604BF3" w:rsidP="00FE0E57">
      <w:pPr>
        <w:rPr>
          <w:rFonts w:ascii="Times New Roman" w:hAnsi="Times New Roman" w:cs="Times New Roman"/>
          <w:sz w:val="24"/>
          <w:szCs w:val="24"/>
        </w:rPr>
      </w:pPr>
      <w:r w:rsidRPr="00586B77">
        <w:rPr>
          <w:rFonts w:ascii="Times New Roman" w:hAnsi="Times New Roman" w:cs="Times New Roman"/>
          <w:sz w:val="24"/>
          <w:szCs w:val="24"/>
        </w:rPr>
        <w:t xml:space="preserve">Lt. Boyle further stress that the BPD thoroughly investigates all criminal behavior. Sometimes BPD officials must inform people that certain behaviors are not considered criminal, but officers advise and encourages people to continue to report if incidents escalate. Often police can dissuade escalation of certain behavior by making their awareness of the situation and presence known to the alleged subject of reported behavior.  </w:t>
      </w:r>
    </w:p>
    <w:p w:rsidR="009A6776" w:rsidRPr="00586B77" w:rsidRDefault="009A6776" w:rsidP="00FE0E57">
      <w:pPr>
        <w:rPr>
          <w:rFonts w:ascii="Times New Roman" w:hAnsi="Times New Roman" w:cs="Times New Roman"/>
          <w:sz w:val="24"/>
          <w:szCs w:val="24"/>
        </w:rPr>
      </w:pPr>
      <w:r w:rsidRPr="00586B77">
        <w:rPr>
          <w:rFonts w:ascii="Times New Roman" w:hAnsi="Times New Roman" w:cs="Times New Roman"/>
          <w:sz w:val="24"/>
          <w:szCs w:val="24"/>
        </w:rPr>
        <w:t>Dr. Blythe asks that even though BPD officials are unable to distribute information concerning in</w:t>
      </w:r>
      <w:r w:rsidR="00D30F51" w:rsidRPr="00586B77">
        <w:rPr>
          <w:rFonts w:ascii="Times New Roman" w:hAnsi="Times New Roman" w:cs="Times New Roman"/>
          <w:sz w:val="24"/>
          <w:szCs w:val="24"/>
        </w:rPr>
        <w:t>cidents involving juveniles, if</w:t>
      </w:r>
      <w:r w:rsidRPr="00586B77">
        <w:rPr>
          <w:rFonts w:ascii="Times New Roman" w:hAnsi="Times New Roman" w:cs="Times New Roman"/>
          <w:sz w:val="24"/>
          <w:szCs w:val="24"/>
        </w:rPr>
        <w:t xml:space="preserve"> there</w:t>
      </w:r>
      <w:r w:rsidR="00D30F51" w:rsidRPr="00586B77">
        <w:rPr>
          <w:rFonts w:ascii="Times New Roman" w:hAnsi="Times New Roman" w:cs="Times New Roman"/>
          <w:sz w:val="24"/>
          <w:szCs w:val="24"/>
        </w:rPr>
        <w:t xml:space="preserve"> are</w:t>
      </w:r>
      <w:r w:rsidRPr="00586B77">
        <w:rPr>
          <w:rFonts w:ascii="Times New Roman" w:hAnsi="Times New Roman" w:cs="Times New Roman"/>
          <w:sz w:val="24"/>
          <w:szCs w:val="24"/>
        </w:rPr>
        <w:t xml:space="preserve"> ways that BPD can provide information once a case is closed.</w:t>
      </w:r>
    </w:p>
    <w:p w:rsidR="009A6776" w:rsidRPr="00586B77" w:rsidRDefault="009A6776" w:rsidP="00FE0E57">
      <w:pPr>
        <w:rPr>
          <w:rFonts w:ascii="Times New Roman" w:hAnsi="Times New Roman" w:cs="Times New Roman"/>
          <w:sz w:val="24"/>
          <w:szCs w:val="24"/>
        </w:rPr>
      </w:pPr>
      <w:r w:rsidRPr="00586B77">
        <w:rPr>
          <w:rFonts w:ascii="Times New Roman" w:hAnsi="Times New Roman" w:cs="Times New Roman"/>
          <w:sz w:val="24"/>
          <w:szCs w:val="24"/>
        </w:rPr>
        <w:t xml:space="preserve">Lt. Boyle responds that the BPD can release some information about cases which involve juveniles once a case is closed. Concerning a recent incident involving juveniles and harassment of Berea College students, the BPD can update that the case has been adjudicated and completed by the BPD. In any case involving an alleged juvenile subject, the individual making a report can receive a redacted copy of a record of actions taken from the BPD. </w:t>
      </w:r>
    </w:p>
    <w:p w:rsidR="009A6776" w:rsidRPr="00586B77" w:rsidRDefault="00A3402D" w:rsidP="00FE0E57">
      <w:pPr>
        <w:rPr>
          <w:rFonts w:ascii="Times New Roman" w:hAnsi="Times New Roman" w:cs="Times New Roman"/>
          <w:sz w:val="24"/>
          <w:szCs w:val="24"/>
        </w:rPr>
      </w:pPr>
      <w:r w:rsidRPr="00586B77">
        <w:rPr>
          <w:rFonts w:ascii="Times New Roman" w:hAnsi="Times New Roman" w:cs="Times New Roman"/>
          <w:sz w:val="24"/>
          <w:szCs w:val="24"/>
        </w:rPr>
        <w:t>Pride asks about the relationship that the BPD has with Berea College Public Safety.</w:t>
      </w:r>
    </w:p>
    <w:p w:rsidR="00A3402D" w:rsidRPr="00586B77" w:rsidRDefault="00A3402D" w:rsidP="00FE0E57">
      <w:pPr>
        <w:rPr>
          <w:rFonts w:ascii="Times New Roman" w:hAnsi="Times New Roman" w:cs="Times New Roman"/>
          <w:sz w:val="24"/>
          <w:szCs w:val="24"/>
        </w:rPr>
      </w:pPr>
      <w:r w:rsidRPr="00586B77">
        <w:rPr>
          <w:rFonts w:ascii="Times New Roman" w:hAnsi="Times New Roman" w:cs="Times New Roman"/>
          <w:sz w:val="24"/>
          <w:szCs w:val="24"/>
        </w:rPr>
        <w:t>Chief of Police Gregory responds that the relationship between the two organization</w:t>
      </w:r>
      <w:r w:rsidR="00C3349A" w:rsidRPr="00586B77">
        <w:rPr>
          <w:rFonts w:ascii="Times New Roman" w:hAnsi="Times New Roman" w:cs="Times New Roman"/>
          <w:sz w:val="24"/>
          <w:szCs w:val="24"/>
        </w:rPr>
        <w:t>s</w:t>
      </w:r>
      <w:r w:rsidRPr="00586B77">
        <w:rPr>
          <w:rFonts w:ascii="Times New Roman" w:hAnsi="Times New Roman" w:cs="Times New Roman"/>
          <w:sz w:val="24"/>
          <w:szCs w:val="24"/>
        </w:rPr>
        <w:t xml:space="preserve"> is very strong. He notes that there </w:t>
      </w:r>
      <w:r w:rsidR="00B11709" w:rsidRPr="00586B77">
        <w:rPr>
          <w:rFonts w:ascii="Times New Roman" w:hAnsi="Times New Roman" w:cs="Times New Roman"/>
          <w:sz w:val="24"/>
          <w:szCs w:val="24"/>
        </w:rPr>
        <w:t>are</w:t>
      </w:r>
      <w:r w:rsidRPr="00586B77">
        <w:rPr>
          <w:rFonts w:ascii="Times New Roman" w:hAnsi="Times New Roman" w:cs="Times New Roman"/>
          <w:sz w:val="24"/>
          <w:szCs w:val="24"/>
        </w:rPr>
        <w:t xml:space="preserve"> often some misunderstandings about the difference between the two different organizations among some Berea College students. </w:t>
      </w:r>
    </w:p>
    <w:p w:rsidR="00A3402D" w:rsidRPr="00586B77" w:rsidRDefault="00A3402D" w:rsidP="00FE0E57">
      <w:pPr>
        <w:rPr>
          <w:rFonts w:ascii="Times New Roman" w:hAnsi="Times New Roman" w:cs="Times New Roman"/>
          <w:sz w:val="24"/>
          <w:szCs w:val="24"/>
        </w:rPr>
      </w:pPr>
      <w:r w:rsidRPr="00586B77">
        <w:rPr>
          <w:rFonts w:ascii="Times New Roman" w:hAnsi="Times New Roman" w:cs="Times New Roman"/>
          <w:sz w:val="24"/>
          <w:szCs w:val="24"/>
        </w:rPr>
        <w:t xml:space="preserve">The Chief of Police confirms that the Mayor makes all appointments of Commissioners to the BHRC and encourages the Commission to forward all incident reports to the Mayor’s office directly so that he may ensure that the BPD and the Chief of Police are able to receive all information reported alleging harassment within the community. </w:t>
      </w:r>
    </w:p>
    <w:p w:rsidR="00A3402D" w:rsidRPr="00586B77" w:rsidRDefault="00A3402D" w:rsidP="00FE0E57">
      <w:pPr>
        <w:rPr>
          <w:rFonts w:ascii="Times New Roman" w:hAnsi="Times New Roman" w:cs="Times New Roman"/>
          <w:sz w:val="24"/>
          <w:szCs w:val="24"/>
        </w:rPr>
      </w:pPr>
      <w:r w:rsidRPr="00586B77">
        <w:rPr>
          <w:rFonts w:ascii="Times New Roman" w:hAnsi="Times New Roman" w:cs="Times New Roman"/>
          <w:sz w:val="24"/>
          <w:szCs w:val="24"/>
        </w:rPr>
        <w:t>Blair notes that the City Council has maintained in the past that there are no reports of incidents alleging harassment targeting LGBT people in the community and asks</w:t>
      </w:r>
      <w:r w:rsidR="00555EA0" w:rsidRPr="00586B77">
        <w:rPr>
          <w:rFonts w:ascii="Times New Roman" w:hAnsi="Times New Roman" w:cs="Times New Roman"/>
          <w:sz w:val="24"/>
          <w:szCs w:val="24"/>
        </w:rPr>
        <w:t xml:space="preserve"> if the BPD reports</w:t>
      </w:r>
      <w:r w:rsidRPr="00586B77">
        <w:rPr>
          <w:rFonts w:ascii="Times New Roman" w:hAnsi="Times New Roman" w:cs="Times New Roman"/>
          <w:sz w:val="24"/>
          <w:szCs w:val="24"/>
        </w:rPr>
        <w:t xml:space="preserve"> incidents of that nature to the City Council. </w:t>
      </w:r>
    </w:p>
    <w:p w:rsidR="00A3402D" w:rsidRPr="00586B77" w:rsidRDefault="00A3402D" w:rsidP="00FE0E57">
      <w:pPr>
        <w:rPr>
          <w:rFonts w:ascii="Times New Roman" w:hAnsi="Times New Roman" w:cs="Times New Roman"/>
          <w:sz w:val="24"/>
          <w:szCs w:val="24"/>
        </w:rPr>
      </w:pPr>
      <w:r w:rsidRPr="00586B77">
        <w:rPr>
          <w:rFonts w:ascii="Times New Roman" w:hAnsi="Times New Roman" w:cs="Times New Roman"/>
          <w:sz w:val="24"/>
          <w:szCs w:val="24"/>
        </w:rPr>
        <w:t>Chief of Police Gregory notes that all incident rep</w:t>
      </w:r>
      <w:r w:rsidR="001D493A" w:rsidRPr="00586B77">
        <w:rPr>
          <w:rFonts w:ascii="Times New Roman" w:hAnsi="Times New Roman" w:cs="Times New Roman"/>
          <w:sz w:val="24"/>
          <w:szCs w:val="24"/>
        </w:rPr>
        <w:t>orts are stored on BPD servers and such cases would fall under statutory harassment and would be duly noted as such. He further states that the BHRC is encouraged to request information from the BPD concerning how many cases of harassment the department has handled a</w:t>
      </w:r>
      <w:r w:rsidR="001D2E44" w:rsidRPr="00586B77">
        <w:rPr>
          <w:rFonts w:ascii="Times New Roman" w:hAnsi="Times New Roman" w:cs="Times New Roman"/>
          <w:sz w:val="24"/>
          <w:szCs w:val="24"/>
        </w:rPr>
        <w:t xml:space="preserve">nd that the BPD is </w:t>
      </w:r>
      <w:r w:rsidR="001D493A" w:rsidRPr="00586B77">
        <w:rPr>
          <w:rFonts w:ascii="Times New Roman" w:hAnsi="Times New Roman" w:cs="Times New Roman"/>
          <w:sz w:val="24"/>
          <w:szCs w:val="24"/>
        </w:rPr>
        <w:t xml:space="preserve">available to inform the Commission as to how many of those cases are based upon LGBT status. </w:t>
      </w:r>
    </w:p>
    <w:p w:rsidR="009768C0" w:rsidRPr="00586B77" w:rsidRDefault="009768C0" w:rsidP="00FE0E57">
      <w:pPr>
        <w:rPr>
          <w:rFonts w:ascii="Times New Roman" w:hAnsi="Times New Roman" w:cs="Times New Roman"/>
          <w:sz w:val="24"/>
          <w:szCs w:val="24"/>
        </w:rPr>
      </w:pPr>
      <w:r w:rsidRPr="00586B77">
        <w:rPr>
          <w:rFonts w:ascii="Times New Roman" w:hAnsi="Times New Roman" w:cs="Times New Roman"/>
          <w:sz w:val="24"/>
          <w:szCs w:val="24"/>
        </w:rPr>
        <w:t xml:space="preserve">Blair asks how long </w:t>
      </w:r>
      <w:r w:rsidR="00F50969" w:rsidRPr="00586B77">
        <w:rPr>
          <w:rFonts w:ascii="Times New Roman" w:hAnsi="Times New Roman" w:cs="Times New Roman"/>
          <w:sz w:val="24"/>
          <w:szCs w:val="24"/>
        </w:rPr>
        <w:t>someone has</w:t>
      </w:r>
      <w:r w:rsidRPr="00586B77">
        <w:rPr>
          <w:rFonts w:ascii="Times New Roman" w:hAnsi="Times New Roman" w:cs="Times New Roman"/>
          <w:sz w:val="24"/>
          <w:szCs w:val="24"/>
        </w:rPr>
        <w:t xml:space="preserve"> to gather documentation or to report an </w:t>
      </w:r>
      <w:r w:rsidR="00063222" w:rsidRPr="00586B77">
        <w:rPr>
          <w:rFonts w:ascii="Times New Roman" w:hAnsi="Times New Roman" w:cs="Times New Roman"/>
          <w:sz w:val="24"/>
          <w:szCs w:val="24"/>
        </w:rPr>
        <w:t>incident.</w:t>
      </w:r>
    </w:p>
    <w:p w:rsidR="009768C0" w:rsidRPr="00586B77" w:rsidRDefault="009768C0" w:rsidP="00FE0E57">
      <w:pPr>
        <w:rPr>
          <w:rFonts w:ascii="Times New Roman" w:hAnsi="Times New Roman" w:cs="Times New Roman"/>
          <w:sz w:val="24"/>
          <w:szCs w:val="24"/>
        </w:rPr>
      </w:pPr>
      <w:r w:rsidRPr="00586B77">
        <w:rPr>
          <w:rFonts w:ascii="Times New Roman" w:hAnsi="Times New Roman" w:cs="Times New Roman"/>
          <w:sz w:val="24"/>
          <w:szCs w:val="24"/>
        </w:rPr>
        <w:lastRenderedPageBreak/>
        <w:t xml:space="preserve">Lt. Boyle informs that people have as long as they need. She further notes that the statute of limitations on misdemeanor offences is 1 year. </w:t>
      </w:r>
    </w:p>
    <w:p w:rsidR="009768C0" w:rsidRPr="00586B77" w:rsidRDefault="009768C0" w:rsidP="00FE0E57">
      <w:pPr>
        <w:rPr>
          <w:rFonts w:ascii="Times New Roman" w:hAnsi="Times New Roman" w:cs="Times New Roman"/>
          <w:sz w:val="24"/>
          <w:szCs w:val="24"/>
        </w:rPr>
      </w:pPr>
      <w:r w:rsidRPr="00586B77">
        <w:rPr>
          <w:rFonts w:ascii="Times New Roman" w:hAnsi="Times New Roman" w:cs="Times New Roman"/>
          <w:sz w:val="24"/>
          <w:szCs w:val="24"/>
        </w:rPr>
        <w:t>The Lieutenant and Chief further note that the BPD is charged with documenting all reports of Hate Crimes and  submit that data to federal officials with the FBI. There is a federal law mandating such reporting, although there is no corresponding state law.  Accordingly, the BPD files federal charges and informs the FBI.</w:t>
      </w:r>
    </w:p>
    <w:p w:rsidR="001D493A" w:rsidRPr="00586B77" w:rsidRDefault="009768C0" w:rsidP="00FE0E57">
      <w:pPr>
        <w:rPr>
          <w:rFonts w:ascii="Times New Roman" w:hAnsi="Times New Roman" w:cs="Times New Roman"/>
          <w:sz w:val="24"/>
          <w:szCs w:val="24"/>
        </w:rPr>
      </w:pPr>
      <w:r w:rsidRPr="00586B77">
        <w:rPr>
          <w:rFonts w:ascii="Times New Roman" w:hAnsi="Times New Roman" w:cs="Times New Roman"/>
          <w:sz w:val="24"/>
          <w:szCs w:val="24"/>
        </w:rPr>
        <w:t xml:space="preserve">Fontanez encourages Commission to distribute information about BPD’s online reporting procedures and guidelines to the public.  </w:t>
      </w:r>
    </w:p>
    <w:p w:rsidR="00A3402D" w:rsidRPr="00586B77" w:rsidRDefault="009768C0" w:rsidP="00FE0E57">
      <w:pPr>
        <w:rPr>
          <w:rFonts w:ascii="Times New Roman" w:hAnsi="Times New Roman" w:cs="Times New Roman"/>
          <w:sz w:val="24"/>
          <w:szCs w:val="24"/>
        </w:rPr>
      </w:pPr>
      <w:r w:rsidRPr="00586B77">
        <w:rPr>
          <w:rFonts w:ascii="Times New Roman" w:hAnsi="Times New Roman" w:cs="Times New Roman"/>
          <w:sz w:val="24"/>
          <w:szCs w:val="24"/>
        </w:rPr>
        <w:t>Pride notes that the Commission would serve the community well if the BHRC works to build positive relationships between residents and students, and officials and officer</w:t>
      </w:r>
      <w:r w:rsidR="00456BB6" w:rsidRPr="00586B77">
        <w:rPr>
          <w:rFonts w:ascii="Times New Roman" w:hAnsi="Times New Roman" w:cs="Times New Roman"/>
          <w:sz w:val="24"/>
          <w:szCs w:val="24"/>
        </w:rPr>
        <w:t>s</w:t>
      </w:r>
      <w:r w:rsidRPr="00586B77">
        <w:rPr>
          <w:rFonts w:ascii="Times New Roman" w:hAnsi="Times New Roman" w:cs="Times New Roman"/>
          <w:sz w:val="24"/>
          <w:szCs w:val="24"/>
        </w:rPr>
        <w:t xml:space="preserve"> at the BPD. </w:t>
      </w:r>
    </w:p>
    <w:p w:rsidR="0030450A" w:rsidRPr="00586B77" w:rsidRDefault="009768C0" w:rsidP="00FE0E57">
      <w:pPr>
        <w:rPr>
          <w:rFonts w:ascii="Times New Roman" w:hAnsi="Times New Roman" w:cs="Times New Roman"/>
          <w:sz w:val="24"/>
          <w:szCs w:val="24"/>
        </w:rPr>
      </w:pPr>
      <w:r w:rsidRPr="00586B77">
        <w:rPr>
          <w:rFonts w:ascii="Times New Roman" w:hAnsi="Times New Roman" w:cs="Times New Roman"/>
          <w:sz w:val="24"/>
          <w:szCs w:val="24"/>
        </w:rPr>
        <w:t xml:space="preserve">Lt. Boyle notes BPD and Berea College community building efforts by highlighting BPD participation in </w:t>
      </w:r>
      <w:r w:rsidR="00581911" w:rsidRPr="00586B77">
        <w:rPr>
          <w:rFonts w:ascii="Times New Roman" w:hAnsi="Times New Roman" w:cs="Times New Roman"/>
          <w:sz w:val="24"/>
          <w:szCs w:val="24"/>
        </w:rPr>
        <w:t>events organized by Berea College Residential Life personnel. Chief of Police Gregory notes BPD’s working relationship with Virgil Burnside of Berea College’s</w:t>
      </w:r>
      <w:r w:rsidR="0030450A" w:rsidRPr="00586B77">
        <w:rPr>
          <w:rFonts w:ascii="Times New Roman" w:hAnsi="Times New Roman" w:cs="Times New Roman"/>
          <w:sz w:val="24"/>
          <w:szCs w:val="24"/>
        </w:rPr>
        <w:t xml:space="preserve"> Student Life Department.</w:t>
      </w:r>
      <w:r w:rsidR="00581911" w:rsidRPr="00586B77">
        <w:rPr>
          <w:rFonts w:ascii="Times New Roman" w:hAnsi="Times New Roman" w:cs="Times New Roman"/>
          <w:sz w:val="24"/>
          <w:szCs w:val="24"/>
        </w:rPr>
        <w:t xml:space="preserve"> </w:t>
      </w:r>
    </w:p>
    <w:p w:rsidR="0030450A" w:rsidRPr="00586B77" w:rsidRDefault="0030450A" w:rsidP="00FE0E57">
      <w:pPr>
        <w:rPr>
          <w:rFonts w:ascii="Times New Roman" w:hAnsi="Times New Roman" w:cs="Times New Roman"/>
          <w:sz w:val="24"/>
          <w:szCs w:val="24"/>
        </w:rPr>
      </w:pPr>
      <w:r w:rsidRPr="00586B77">
        <w:rPr>
          <w:rFonts w:ascii="Times New Roman" w:hAnsi="Times New Roman" w:cs="Times New Roman"/>
          <w:sz w:val="24"/>
          <w:szCs w:val="24"/>
        </w:rPr>
        <w:t>Blair confirms with the Lieutenant that the Commission may receive a copy of the Power Point presentation to further assist the Commission in researching and understanding harassment issues.</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Chair avows that the Commission will work to develop a publication dis</w:t>
      </w:r>
      <w:r w:rsidR="00270799" w:rsidRPr="00586B77">
        <w:rPr>
          <w:rFonts w:ascii="Times New Roman" w:hAnsi="Times New Roman" w:cs="Times New Roman"/>
          <w:sz w:val="24"/>
          <w:szCs w:val="24"/>
        </w:rPr>
        <w:t>tilled from the information contained in</w:t>
      </w:r>
      <w:r w:rsidRPr="00586B77">
        <w:rPr>
          <w:rFonts w:ascii="Times New Roman" w:hAnsi="Times New Roman" w:cs="Times New Roman"/>
          <w:sz w:val="24"/>
          <w:szCs w:val="24"/>
        </w:rPr>
        <w:t xml:space="preserve"> Lt. Boyle’s presentation to distribute during the upcoming event at the Carter G. Woodson Center. </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 xml:space="preserve">Pride DESIGNATED to include a note of gratitude to Lt. Boyle and the BPD in the letter to the Editor of the Berea Citizen she has drafted. </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 xml:space="preserve">Pride notes that Chief of Police Gregory’s encouragement to forward complaints of harassment have several attendant benefits including implementation of protocols which establish a “chain of command” as well as ensuring that information alleging harassment is viewed by the Mayor before being reported to Chief Gregory. This process ensures that the City Council may be abreast of issues within the community. </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 xml:space="preserve">Blair maintains that the Commission ought to review a previous complaint alleging harassment based upon disability status and forward the complaint to the Mayor. </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Dr. Blythe holds that Hate Crimes are appropriately considered broadly and information concerning such incidents may be relevant to the BHRC’s charge.</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Blair proposes and Commission affirms to DESIGNATE Harrington to consistently access reports from any local, state, and federal agencies that may have information concerning the number of bias-motivated incidents which are reported.</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Stinchcomb seeks clarification concerning BHRC’s intention in drafting a letter to Representative Rader concerning HB14 (formerly Pre-filed Bill: BR 102).</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 xml:space="preserve">Blair describes the BHRC’s intention as similar to the intentions evinced by the KCHR when that body releases press statements and drafts letters to legislators concerning pending legislation. </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Pride and Dr. Blythe confer that the BHRC ought to respectfully send a brief note making the position of the Commission known to a Representative serving many residents of the City of Berea</w:t>
      </w:r>
      <w:r w:rsidR="00A66E55" w:rsidRPr="00586B77">
        <w:rPr>
          <w:rFonts w:ascii="Times New Roman" w:hAnsi="Times New Roman" w:cs="Times New Roman"/>
          <w:sz w:val="24"/>
          <w:szCs w:val="24"/>
        </w:rPr>
        <w:t xml:space="preserve"> who is</w:t>
      </w:r>
      <w:r w:rsidRPr="00586B77">
        <w:rPr>
          <w:rFonts w:ascii="Times New Roman" w:hAnsi="Times New Roman" w:cs="Times New Roman"/>
          <w:sz w:val="24"/>
          <w:szCs w:val="24"/>
        </w:rPr>
        <w:t xml:space="preserve"> working on the potential legislation. </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Pride informs the Commission Alternatives to Violence Project (AVP) event is moving forward for Feb. 20-21. Currently, the event has registered attendants for half of the available seats.</w:t>
      </w:r>
    </w:p>
    <w:p w:rsidR="00FE0E57" w:rsidRPr="00586B77" w:rsidRDefault="00FE0E57" w:rsidP="00FE0E57">
      <w:pPr>
        <w:rPr>
          <w:rFonts w:ascii="Times New Roman" w:eastAsia="Times New Roman" w:hAnsi="Times New Roman" w:cs="Times New Roman"/>
          <w:sz w:val="24"/>
          <w:szCs w:val="24"/>
        </w:rPr>
      </w:pPr>
      <w:r w:rsidRPr="00586B77">
        <w:rPr>
          <w:rFonts w:ascii="Times New Roman" w:hAnsi="Times New Roman" w:cs="Times New Roman"/>
          <w:sz w:val="24"/>
          <w:szCs w:val="24"/>
        </w:rPr>
        <w:t xml:space="preserve">Stinchcomb </w:t>
      </w:r>
      <w:r w:rsidR="00CE5755" w:rsidRPr="00586B77">
        <w:rPr>
          <w:rFonts w:ascii="Times New Roman" w:hAnsi="Times New Roman" w:cs="Times New Roman"/>
          <w:sz w:val="24"/>
          <w:szCs w:val="24"/>
        </w:rPr>
        <w:t>briefs</w:t>
      </w:r>
      <w:r w:rsidRPr="00586B77">
        <w:rPr>
          <w:rFonts w:ascii="Times New Roman" w:hAnsi="Times New Roman" w:cs="Times New Roman"/>
          <w:sz w:val="24"/>
          <w:szCs w:val="24"/>
        </w:rPr>
        <w:t xml:space="preserve"> Commission on progress of sub-committee to evaluate and propose changes to the bylaws. Stinchcomb informs Commission that the current bylaws have a substantial amount of superfluous material when viewed in conjunction with the BHRC’s establishing ordinance: Ordinance  </w:t>
      </w:r>
      <w:r w:rsidRPr="00586B77">
        <w:rPr>
          <w:rFonts w:ascii="Times New Roman" w:eastAsia="Times New Roman" w:hAnsi="Times New Roman" w:cs="Times New Roman"/>
          <w:sz w:val="24"/>
          <w:szCs w:val="24"/>
        </w:rPr>
        <w:t xml:space="preserve">22.700 – 708. The sub-committee suggests repealing the bylaws in full and adopting a more concise version. Since the sub-committee is proposing such a substantive change, a draft of the newly proposed bylaws will not be available for several weeks. Since the changes are not urgent, the sub-committee is encouraged to take time and review the bylaws methodically. </w:t>
      </w:r>
    </w:p>
    <w:p w:rsidR="00FE0E57" w:rsidRPr="00586B77" w:rsidRDefault="00FE0E57" w:rsidP="00FE0E57">
      <w:pPr>
        <w:rPr>
          <w:rFonts w:ascii="Times New Roman" w:eastAsia="Times New Roman" w:hAnsi="Times New Roman" w:cs="Times New Roman"/>
          <w:sz w:val="24"/>
          <w:szCs w:val="24"/>
        </w:rPr>
      </w:pPr>
      <w:r w:rsidRPr="00586B77">
        <w:rPr>
          <w:rFonts w:ascii="Times New Roman" w:eastAsia="Times New Roman" w:hAnsi="Times New Roman" w:cs="Times New Roman"/>
          <w:sz w:val="24"/>
          <w:szCs w:val="24"/>
        </w:rPr>
        <w:t xml:space="preserve">Dr. Blythe encourages the Commission to collect relevant information to develop a fact-sheet highlighting the Commission’s activities to improve race relations within the community to distribute at the upcoming event at the Carter G. Woodson Center. </w:t>
      </w:r>
    </w:p>
    <w:p w:rsidR="00FE0E57" w:rsidRPr="00586B77" w:rsidRDefault="00FE0E57" w:rsidP="00FE0E57">
      <w:pPr>
        <w:rPr>
          <w:rFonts w:ascii="Times New Roman" w:eastAsia="Times New Roman" w:hAnsi="Times New Roman" w:cs="Times New Roman"/>
          <w:sz w:val="24"/>
          <w:szCs w:val="24"/>
        </w:rPr>
      </w:pPr>
      <w:r w:rsidRPr="00586B77">
        <w:rPr>
          <w:rFonts w:ascii="Times New Roman" w:eastAsia="Times New Roman" w:hAnsi="Times New Roman" w:cs="Times New Roman"/>
          <w:sz w:val="24"/>
          <w:szCs w:val="24"/>
        </w:rPr>
        <w:t xml:space="preserve">Dr. Blythe DESIGNATED to draft a fact-sheet and present it to the Commission during the following regular meeting. </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Pride MOVES for BHRC to participate in the “Dialogue on Race and Education in the 21</w:t>
      </w:r>
      <w:r w:rsidRPr="00586B77">
        <w:rPr>
          <w:rFonts w:ascii="Times New Roman" w:hAnsi="Times New Roman" w:cs="Times New Roman"/>
          <w:sz w:val="24"/>
          <w:szCs w:val="24"/>
          <w:vertAlign w:val="superscript"/>
        </w:rPr>
        <w:t>st</w:t>
      </w:r>
      <w:r w:rsidRPr="00586B77">
        <w:rPr>
          <w:rFonts w:ascii="Times New Roman" w:hAnsi="Times New Roman" w:cs="Times New Roman"/>
          <w:sz w:val="24"/>
          <w:szCs w:val="24"/>
        </w:rPr>
        <w:t xml:space="preserve"> Century” by distributing informative materials to community at a booth and providing financial assistance for the reception in the amount of $200: MOTION CARRIED.</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Harrington informs the Commission that the Administrative Assist</w:t>
      </w:r>
      <w:r w:rsidR="00E677A9" w:rsidRPr="00586B77">
        <w:rPr>
          <w:rFonts w:ascii="Times New Roman" w:hAnsi="Times New Roman" w:cs="Times New Roman"/>
          <w:sz w:val="24"/>
          <w:szCs w:val="24"/>
        </w:rPr>
        <w:t xml:space="preserve">ant will have to reschedule </w:t>
      </w:r>
      <w:r w:rsidRPr="00586B77">
        <w:rPr>
          <w:rFonts w:ascii="Times New Roman" w:hAnsi="Times New Roman" w:cs="Times New Roman"/>
          <w:sz w:val="24"/>
          <w:szCs w:val="24"/>
        </w:rPr>
        <w:t xml:space="preserve">regular hours the week of the event in order to participate and assist Commissioners during the event since he would exceed the maximum allotted hours for his position otherwise. </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 xml:space="preserve">Stinchcomb and Dr. Blythe encourage Commission to COMMITT to sending all materials designated for public distribution to the Mayor’s office prior to distributing them at community events. </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Commission designates Harrington to ask City officials about available printing services so that the Commission may acquire a substantial number of materials for all upcoming future events to distribute to the community.</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Dr. Blythe MOVES to authorize Administrative Assistant, upon checking availability with City, to purchase: shredder, blinds, time/date stamp, and brochure printing services: MOTION CARRIED.</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 xml:space="preserve">Rev. Carla Gilbert directs Commissioners’ attention to a letter sent by Rev. Kent Gilbert concerning a possible city-wide book study and discussion forum addressing race relations. Commissioners indicate general support for the idea of sponsoring such an educational event. </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Chair acknowledges that there are presently few details outlining the implementation of such an event.</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 xml:space="preserve">Commissioners encourage establishing a possible location for the event at the Berea Community School gym and express reservations about hosting the event at a location that may feel unwelcoming to some within the community. </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 xml:space="preserve">Stinchcomb MOVES for Chair </w:t>
      </w:r>
      <w:r w:rsidR="002372FC" w:rsidRPr="00586B77">
        <w:rPr>
          <w:rFonts w:ascii="Times New Roman" w:hAnsi="Times New Roman" w:cs="Times New Roman"/>
          <w:sz w:val="24"/>
          <w:szCs w:val="24"/>
        </w:rPr>
        <w:t xml:space="preserve">and Fontanez </w:t>
      </w:r>
      <w:r w:rsidRPr="00586B77">
        <w:rPr>
          <w:rFonts w:ascii="Times New Roman" w:hAnsi="Times New Roman" w:cs="Times New Roman"/>
          <w:sz w:val="24"/>
          <w:szCs w:val="24"/>
        </w:rPr>
        <w:t>to report to BHRC concerning potential level of financial support for and further details concerning possible book club event and to determine availability of Berea Community School gym for hosting book club event: MOTION CARRIED.</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Dr. Blythe encourages Chair to direct the Steering Committee for the event to work to ensure that the event is broad in representation and focus and perceived as open to the whole community.</w:t>
      </w:r>
    </w:p>
    <w:p w:rsidR="00FE0E57" w:rsidRPr="00586B77" w:rsidRDefault="00FE0E57" w:rsidP="00FE0E57">
      <w:pPr>
        <w:rPr>
          <w:rFonts w:ascii="Times New Roman" w:hAnsi="Times New Roman" w:cs="Times New Roman"/>
          <w:sz w:val="24"/>
          <w:szCs w:val="24"/>
        </w:rPr>
      </w:pPr>
      <w:r w:rsidRPr="00586B77">
        <w:rPr>
          <w:rFonts w:ascii="Times New Roman" w:hAnsi="Times New Roman" w:cs="Times New Roman"/>
          <w:sz w:val="24"/>
          <w:szCs w:val="24"/>
        </w:rPr>
        <w:t>Rev. Gilbert TABLES discussion of the “Law Symposium Commemorating the 50</w:t>
      </w:r>
      <w:r w:rsidRPr="00586B77">
        <w:rPr>
          <w:rFonts w:ascii="Times New Roman" w:hAnsi="Times New Roman" w:cs="Times New Roman"/>
          <w:sz w:val="24"/>
          <w:szCs w:val="24"/>
          <w:vertAlign w:val="superscript"/>
        </w:rPr>
        <w:t>th</w:t>
      </w:r>
      <w:r w:rsidRPr="00586B77">
        <w:rPr>
          <w:rFonts w:ascii="Times New Roman" w:hAnsi="Times New Roman" w:cs="Times New Roman"/>
          <w:sz w:val="24"/>
          <w:szCs w:val="24"/>
        </w:rPr>
        <w:t xml:space="preserve"> Anniversary of the Kentucky Civil Rights Act” that Rev. Gilbert, Pride, and Harrington attended. </w:t>
      </w:r>
    </w:p>
    <w:p w:rsidR="008461F1" w:rsidRPr="00586B77" w:rsidRDefault="00FE0E57">
      <w:pPr>
        <w:rPr>
          <w:rFonts w:ascii="Times New Roman" w:hAnsi="Times New Roman" w:cs="Times New Roman"/>
          <w:sz w:val="24"/>
          <w:szCs w:val="24"/>
        </w:rPr>
      </w:pPr>
      <w:r w:rsidRPr="00586B77">
        <w:rPr>
          <w:rFonts w:ascii="Times New Roman" w:hAnsi="Times New Roman" w:cs="Times New Roman"/>
          <w:sz w:val="24"/>
          <w:szCs w:val="24"/>
        </w:rPr>
        <w:t>Stinchcomb MOVES to adjourn meeting: MOTION CARRIED, 9:00 PM.</w:t>
      </w:r>
    </w:p>
    <w:p w:rsidR="001D493A" w:rsidRPr="00586B77" w:rsidRDefault="001D493A">
      <w:pPr>
        <w:rPr>
          <w:rFonts w:ascii="Times New Roman" w:hAnsi="Times New Roman" w:cs="Times New Roman"/>
          <w:sz w:val="24"/>
          <w:szCs w:val="24"/>
        </w:rPr>
      </w:pPr>
      <w:r w:rsidRPr="00586B77">
        <w:rPr>
          <w:rFonts w:ascii="Times New Roman" w:hAnsi="Times New Roman" w:cs="Times New Roman"/>
          <w:sz w:val="24"/>
          <w:szCs w:val="24"/>
        </w:rPr>
        <w:t>Michael Harrington</w:t>
      </w:r>
      <w:r w:rsidRPr="00586B77">
        <w:rPr>
          <w:rFonts w:ascii="Times New Roman" w:hAnsi="Times New Roman" w:cs="Times New Roman"/>
          <w:sz w:val="24"/>
          <w:szCs w:val="24"/>
        </w:rPr>
        <w:br/>
        <w:t>Berea Human Rights Commission</w:t>
      </w:r>
      <w:r w:rsidRPr="00586B77">
        <w:rPr>
          <w:rFonts w:ascii="Times New Roman" w:hAnsi="Times New Roman" w:cs="Times New Roman"/>
          <w:sz w:val="24"/>
          <w:szCs w:val="24"/>
        </w:rPr>
        <w:br/>
        <w:t>Administrative Assistant</w:t>
      </w:r>
    </w:p>
    <w:p w:rsidR="001D493A" w:rsidRPr="00586B77" w:rsidRDefault="001D493A">
      <w:pPr>
        <w:rPr>
          <w:rFonts w:ascii="Times New Roman" w:hAnsi="Times New Roman" w:cs="Times New Roman"/>
          <w:sz w:val="24"/>
          <w:szCs w:val="24"/>
        </w:rPr>
      </w:pPr>
      <w:r w:rsidRPr="00586B77">
        <w:rPr>
          <w:rFonts w:ascii="Times New Roman" w:hAnsi="Times New Roman" w:cs="Times New Roman"/>
          <w:sz w:val="24"/>
          <w:szCs w:val="24"/>
        </w:rPr>
        <w:t>Minutes Recorded: February 1, 2016</w:t>
      </w:r>
      <w:r w:rsidRPr="00586B77">
        <w:rPr>
          <w:rFonts w:ascii="Times New Roman" w:hAnsi="Times New Roman" w:cs="Times New Roman"/>
          <w:sz w:val="24"/>
          <w:szCs w:val="24"/>
        </w:rPr>
        <w:br/>
        <w:t>Minutes Approved:</w:t>
      </w:r>
      <w:r w:rsidR="00265D76" w:rsidRPr="00586B77">
        <w:rPr>
          <w:rFonts w:ascii="Times New Roman" w:hAnsi="Times New Roman" w:cs="Times New Roman"/>
          <w:sz w:val="24"/>
          <w:szCs w:val="24"/>
        </w:rPr>
        <w:t xml:space="preserve"> March 7, 2016</w:t>
      </w:r>
    </w:p>
    <w:sectPr w:rsidR="001D493A" w:rsidRPr="00586B77" w:rsidSect="008461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4A3" w:rsidRDefault="00E954A3" w:rsidP="008568F8">
      <w:pPr>
        <w:spacing w:after="0" w:line="240" w:lineRule="auto"/>
      </w:pPr>
      <w:r>
        <w:separator/>
      </w:r>
    </w:p>
  </w:endnote>
  <w:endnote w:type="continuationSeparator" w:id="0">
    <w:p w:rsidR="00E954A3" w:rsidRDefault="00E954A3" w:rsidP="0085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4A3" w:rsidRDefault="00E954A3" w:rsidP="008568F8">
      <w:pPr>
        <w:spacing w:after="0" w:line="240" w:lineRule="auto"/>
      </w:pPr>
      <w:r>
        <w:separator/>
      </w:r>
    </w:p>
  </w:footnote>
  <w:footnote w:type="continuationSeparator" w:id="0">
    <w:p w:rsidR="00E954A3" w:rsidRDefault="00E954A3" w:rsidP="00856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404040" w:themeColor="text1" w:themeTint="BF"/>
        <w:sz w:val="20"/>
        <w:szCs w:val="20"/>
      </w:rPr>
      <w:id w:val="15227742"/>
      <w:docPartObj>
        <w:docPartGallery w:val="Page Numbers (Top of Page)"/>
        <w:docPartUnique/>
      </w:docPartObj>
    </w:sdtPr>
    <w:sdtEndPr/>
    <w:sdtContent>
      <w:p w:rsidR="008568F8" w:rsidRPr="008568F8" w:rsidRDefault="008568F8">
        <w:pPr>
          <w:pStyle w:val="Header"/>
          <w:jc w:val="right"/>
          <w:rPr>
            <w:rFonts w:ascii="Times New Roman" w:hAnsi="Times New Roman" w:cs="Times New Roman"/>
            <w:color w:val="404040" w:themeColor="text1" w:themeTint="BF"/>
            <w:sz w:val="20"/>
            <w:szCs w:val="20"/>
          </w:rPr>
        </w:pPr>
        <w:r w:rsidRPr="008568F8">
          <w:rPr>
            <w:rFonts w:ascii="Times New Roman" w:hAnsi="Times New Roman" w:cs="Times New Roman"/>
            <w:color w:val="404040" w:themeColor="text1" w:themeTint="BF"/>
            <w:sz w:val="20"/>
            <w:szCs w:val="20"/>
          </w:rPr>
          <w:t xml:space="preserve">BHRC Meeting Minutes, Feb. 2016: </w:t>
        </w:r>
        <w:r w:rsidR="00375915" w:rsidRPr="008568F8">
          <w:rPr>
            <w:rFonts w:ascii="Times New Roman" w:hAnsi="Times New Roman" w:cs="Times New Roman"/>
            <w:color w:val="404040" w:themeColor="text1" w:themeTint="BF"/>
            <w:sz w:val="20"/>
            <w:szCs w:val="20"/>
          </w:rPr>
          <w:fldChar w:fldCharType="begin"/>
        </w:r>
        <w:r w:rsidRPr="008568F8">
          <w:rPr>
            <w:rFonts w:ascii="Times New Roman" w:hAnsi="Times New Roman" w:cs="Times New Roman"/>
            <w:color w:val="404040" w:themeColor="text1" w:themeTint="BF"/>
            <w:sz w:val="20"/>
            <w:szCs w:val="20"/>
          </w:rPr>
          <w:instrText xml:space="preserve"> PAGE   \* MERGEFORMAT </w:instrText>
        </w:r>
        <w:r w:rsidR="00375915" w:rsidRPr="008568F8">
          <w:rPr>
            <w:rFonts w:ascii="Times New Roman" w:hAnsi="Times New Roman" w:cs="Times New Roman"/>
            <w:color w:val="404040" w:themeColor="text1" w:themeTint="BF"/>
            <w:sz w:val="20"/>
            <w:szCs w:val="20"/>
          </w:rPr>
          <w:fldChar w:fldCharType="separate"/>
        </w:r>
        <w:r w:rsidR="00E236F8">
          <w:rPr>
            <w:rFonts w:ascii="Times New Roman" w:hAnsi="Times New Roman" w:cs="Times New Roman"/>
            <w:noProof/>
            <w:color w:val="404040" w:themeColor="text1" w:themeTint="BF"/>
            <w:sz w:val="20"/>
            <w:szCs w:val="20"/>
          </w:rPr>
          <w:t>1</w:t>
        </w:r>
        <w:r w:rsidR="00375915" w:rsidRPr="008568F8">
          <w:rPr>
            <w:rFonts w:ascii="Times New Roman" w:hAnsi="Times New Roman" w:cs="Times New Roman"/>
            <w:color w:val="404040" w:themeColor="text1" w:themeTint="BF"/>
            <w:sz w:val="20"/>
            <w:szCs w:val="20"/>
          </w:rPr>
          <w:fldChar w:fldCharType="end"/>
        </w:r>
      </w:p>
    </w:sdtContent>
  </w:sdt>
  <w:p w:rsidR="008568F8" w:rsidRDefault="00856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B01"/>
    <w:multiLevelType w:val="hybridMultilevel"/>
    <w:tmpl w:val="23165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F53C42"/>
    <w:multiLevelType w:val="hybridMultilevel"/>
    <w:tmpl w:val="DBE6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9025E"/>
    <w:multiLevelType w:val="hybridMultilevel"/>
    <w:tmpl w:val="F94A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0E57"/>
    <w:rsid w:val="00063222"/>
    <w:rsid w:val="000B0361"/>
    <w:rsid w:val="001D2E44"/>
    <w:rsid w:val="001D493A"/>
    <w:rsid w:val="002372FC"/>
    <w:rsid w:val="00265D76"/>
    <w:rsid w:val="00270799"/>
    <w:rsid w:val="002F231D"/>
    <w:rsid w:val="0030450A"/>
    <w:rsid w:val="00375915"/>
    <w:rsid w:val="003900FD"/>
    <w:rsid w:val="0044416C"/>
    <w:rsid w:val="00456BB6"/>
    <w:rsid w:val="00555EA0"/>
    <w:rsid w:val="00581911"/>
    <w:rsid w:val="00586B77"/>
    <w:rsid w:val="00604BF3"/>
    <w:rsid w:val="006A1573"/>
    <w:rsid w:val="008428C7"/>
    <w:rsid w:val="008461F1"/>
    <w:rsid w:val="008568F8"/>
    <w:rsid w:val="008D3636"/>
    <w:rsid w:val="009768C0"/>
    <w:rsid w:val="009A6776"/>
    <w:rsid w:val="009E66A6"/>
    <w:rsid w:val="00A3402D"/>
    <w:rsid w:val="00A66E55"/>
    <w:rsid w:val="00AF0325"/>
    <w:rsid w:val="00B11709"/>
    <w:rsid w:val="00B44FDF"/>
    <w:rsid w:val="00B71DB4"/>
    <w:rsid w:val="00C3349A"/>
    <w:rsid w:val="00CE5755"/>
    <w:rsid w:val="00D30F51"/>
    <w:rsid w:val="00E236F8"/>
    <w:rsid w:val="00E677A9"/>
    <w:rsid w:val="00E954A3"/>
    <w:rsid w:val="00F50969"/>
    <w:rsid w:val="00FE0E57"/>
    <w:rsid w:val="00FE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03C26-55B6-4945-A422-7FC579B2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57"/>
    <w:pPr>
      <w:ind w:left="720"/>
      <w:contextualSpacing/>
    </w:pPr>
  </w:style>
  <w:style w:type="character" w:styleId="Hyperlink">
    <w:name w:val="Hyperlink"/>
    <w:basedOn w:val="DefaultParagraphFont"/>
    <w:uiPriority w:val="99"/>
    <w:unhideWhenUsed/>
    <w:rsid w:val="00FE0E57"/>
    <w:rPr>
      <w:color w:val="0000FF" w:themeColor="hyperlink"/>
      <w:u w:val="single"/>
    </w:rPr>
  </w:style>
  <w:style w:type="paragraph" w:styleId="Header">
    <w:name w:val="header"/>
    <w:basedOn w:val="Normal"/>
    <w:link w:val="HeaderChar"/>
    <w:uiPriority w:val="99"/>
    <w:unhideWhenUsed/>
    <w:rsid w:val="00856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8F8"/>
  </w:style>
  <w:style w:type="paragraph" w:styleId="Footer">
    <w:name w:val="footer"/>
    <w:basedOn w:val="Normal"/>
    <w:link w:val="FooterChar"/>
    <w:uiPriority w:val="99"/>
    <w:semiHidden/>
    <w:unhideWhenUsed/>
    <w:rsid w:val="00856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rc.ky.gov/stat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2775</Words>
  <Characters>15820</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Rights Commision Admin Assist</dc:creator>
  <cp:lastModifiedBy>Amanda Haney</cp:lastModifiedBy>
  <cp:revision>2</cp:revision>
  <dcterms:created xsi:type="dcterms:W3CDTF">2016-03-08T20:06:00Z</dcterms:created>
  <dcterms:modified xsi:type="dcterms:W3CDTF">2016-03-08T20:06:00Z</dcterms:modified>
</cp:coreProperties>
</file>