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SESSION / </w:t>
      </w:r>
      <w:r w:rsidR="00040509"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4D0C75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September </w:t>
      </w:r>
      <w:r w:rsidR="00F32362">
        <w:rPr>
          <w:rFonts w:ascii="Baskerville Old Face" w:hAnsi="Baskerville Old Face" w:cs="Shruti"/>
          <w:b/>
          <w:bCs/>
          <w:sz w:val="28"/>
          <w:szCs w:val="28"/>
          <w:u w:val="single"/>
        </w:rPr>
        <w:t>26</w:t>
      </w:r>
      <w:r w:rsidR="00924A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343A71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:rsidR="003634B6" w:rsidRPr="003634B6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304</w:t>
      </w:r>
      <w:r w:rsidR="003634B6">
        <w:rPr>
          <w:rFonts w:ascii="Baskerville Old Face" w:hAnsi="Baskerville Old Face" w:cs="Shruti"/>
          <w:bCs/>
          <w:color w:val="C00000"/>
        </w:rPr>
        <w:t xml:space="preserve"> CHESTNUT ST.</w:t>
      </w:r>
    </w:p>
    <w:p w:rsidR="00D70290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784DDE" w:rsidRPr="002A5A33" w:rsidRDefault="002A5A33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  <w:r w:rsidRPr="002A5A33">
        <w:rPr>
          <w:rFonts w:ascii="Baskerville Old Face" w:hAnsi="Baskerville Old Face" w:cs="Shruti"/>
          <w:b/>
          <w:bCs/>
          <w:sz w:val="26"/>
          <w:szCs w:val="26"/>
          <w:u w:val="single"/>
        </w:rPr>
        <w:t>BUSINESS SESSION</w:t>
      </w:r>
    </w:p>
    <w:p w:rsidR="00846DC6" w:rsidRPr="002A5A33" w:rsidRDefault="00846DC6" w:rsidP="00846DC6">
      <w:pPr>
        <w:rPr>
          <w:rFonts w:ascii="Baskerville Old Face" w:hAnsi="Baskerville Old Face" w:cs="Shruti"/>
          <w:bCs/>
          <w:sz w:val="26"/>
          <w:szCs w:val="26"/>
        </w:rPr>
      </w:pP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>Call to Order</w:t>
      </w: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>Recognition of Visitors</w:t>
      </w: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>Minutes for July 25, 2017</w:t>
      </w:r>
    </w:p>
    <w:p w:rsidR="002A5A33" w:rsidRPr="002A5A33" w:rsidRDefault="002A5A33" w:rsidP="002A5A33">
      <w:pPr>
        <w:rPr>
          <w:rFonts w:ascii="Baskerville Old Face" w:hAnsi="Baskerville Old Face" w:cs="Shruti"/>
          <w:bCs/>
          <w:sz w:val="26"/>
          <w:szCs w:val="26"/>
        </w:rPr>
      </w:pPr>
    </w:p>
    <w:p w:rsidR="002A5A33" w:rsidRPr="002A5A33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:rsidR="002A5A33" w:rsidRPr="002A5A33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2A5A33" w:rsidRDefault="002A5A33" w:rsidP="002A5A33">
      <w:pPr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ab/>
        <w:t>Oliver Properties dba Central Park Subdivision, Phase</w:t>
      </w:r>
      <w:r w:rsidR="00AC0393">
        <w:rPr>
          <w:rFonts w:ascii="Baskerville Old Face" w:hAnsi="Baskerville Old Face" w:cs="Dutch801 XBd BT"/>
          <w:bCs/>
          <w:sz w:val="26"/>
          <w:szCs w:val="26"/>
        </w:rPr>
        <w:t>s</w:t>
      </w:r>
      <w:r w:rsidRPr="002A5A33">
        <w:rPr>
          <w:rFonts w:ascii="Baskerville Old Face" w:hAnsi="Baskerville Old Face" w:cs="Dutch801 XBd BT"/>
          <w:bCs/>
          <w:sz w:val="26"/>
          <w:szCs w:val="26"/>
        </w:rPr>
        <w:t xml:space="preserve"> I &amp; IV</w:t>
      </w:r>
    </w:p>
    <w:p w:rsidR="002A5A33" w:rsidRPr="002A5A33" w:rsidRDefault="002A5A33" w:rsidP="002A5A33">
      <w:pPr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ab/>
      </w:r>
      <w:r w:rsidRPr="002A5A33">
        <w:rPr>
          <w:rFonts w:ascii="Baskerville Old Face" w:hAnsi="Baskerville Old Face" w:cs="Dutch801 XBd BT"/>
          <w:bCs/>
          <w:sz w:val="26"/>
          <w:szCs w:val="26"/>
        </w:rPr>
        <w:t>Bond  -  Expires October 17, 2017  -  In the Amount of $27,475</w:t>
      </w:r>
    </w:p>
    <w:p w:rsidR="002A5A33" w:rsidRPr="002A5A33" w:rsidRDefault="002A5A33" w:rsidP="002A5A33">
      <w:pPr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ab/>
      </w:r>
      <w:r w:rsidRPr="001E6405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$27,475</w:t>
      </w:r>
    </w:p>
    <w:p w:rsidR="002A5A33" w:rsidRPr="002A5A33" w:rsidRDefault="002A5A33" w:rsidP="002A5A33">
      <w:pPr>
        <w:rPr>
          <w:rFonts w:ascii="Baskerville Old Face" w:hAnsi="Baskerville Old Face" w:cs="Shruti"/>
          <w:bCs/>
          <w:sz w:val="26"/>
          <w:szCs w:val="26"/>
        </w:rPr>
      </w:pPr>
    </w:p>
    <w:p w:rsidR="00EA41E0" w:rsidRPr="002A5A33" w:rsidRDefault="00EA41E0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:rsidR="00EA41E0" w:rsidRPr="002A5A3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ab/>
      </w:r>
    </w:p>
    <w:p w:rsidR="002A5A33" w:rsidRPr="002A5A3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ab/>
      </w:r>
      <w:r w:rsidRPr="002A5A33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Public Hearing</w:t>
      </w:r>
    </w:p>
    <w:p w:rsidR="002A5A33" w:rsidRPr="002A5A3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2A5A33" w:rsidRPr="002A5A33" w:rsidRDefault="002A5A33" w:rsidP="002A5A33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 xml:space="preserve">Zone Change Request </w:t>
      </w:r>
    </w:p>
    <w:p w:rsidR="002A5A33" w:rsidRPr="002A5A33" w:rsidRDefault="002A5A33" w:rsidP="00B45C85">
      <w:pPr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ab/>
        <w:t>1201 Woodchuck Drive  &amp;  1300 Mulberry Trace</w:t>
      </w:r>
    </w:p>
    <w:p w:rsidR="002A5A33" w:rsidRDefault="00846DC6" w:rsidP="00EA41E0">
      <w:pPr>
        <w:ind w:firstLine="720"/>
        <w:rPr>
          <w:rFonts w:ascii="Baskerville Old Face" w:hAnsi="Baskerville Old Face" w:cs="Dutch801 XBd BT"/>
          <w:bCs/>
          <w:sz w:val="22"/>
          <w:szCs w:val="22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>From</w:t>
      </w:r>
      <w:r w:rsidR="002A5A33" w:rsidRPr="002A5A33">
        <w:rPr>
          <w:rFonts w:ascii="Baskerville Old Face" w:hAnsi="Baskerville Old Face" w:cs="Dutch801 XBd BT"/>
          <w:bCs/>
          <w:sz w:val="26"/>
          <w:szCs w:val="26"/>
        </w:rPr>
        <w:t xml:space="preserve"> R1-T (</w:t>
      </w:r>
      <w:r w:rsidR="002A5A33" w:rsidRPr="002A5A33">
        <w:rPr>
          <w:rFonts w:ascii="Baskerville Old Face" w:hAnsi="Baskerville Old Face" w:cs="Dutch801 XBd BT"/>
          <w:bCs/>
          <w:sz w:val="22"/>
          <w:szCs w:val="22"/>
        </w:rPr>
        <w:t>Townhouse Residential District</w:t>
      </w:r>
      <w:r w:rsidR="006331D6">
        <w:rPr>
          <w:rFonts w:ascii="Baskerville Old Face" w:hAnsi="Baskerville Old Face" w:cs="Dutch801 XBd BT"/>
          <w:bCs/>
          <w:sz w:val="26"/>
          <w:szCs w:val="26"/>
        </w:rPr>
        <w:t>)  To  R-3</w:t>
      </w:r>
      <w:bookmarkStart w:id="0" w:name="_GoBack"/>
      <w:bookmarkEnd w:id="0"/>
      <w:r w:rsidR="002A5A33" w:rsidRPr="002A5A33">
        <w:rPr>
          <w:rFonts w:ascii="Baskerville Old Face" w:hAnsi="Baskerville Old Face" w:cs="Dutch801 XBd BT"/>
          <w:bCs/>
          <w:sz w:val="26"/>
          <w:szCs w:val="26"/>
        </w:rPr>
        <w:t xml:space="preserve"> (</w:t>
      </w:r>
      <w:r w:rsidR="002A5A33" w:rsidRPr="002A5A33">
        <w:rPr>
          <w:rFonts w:ascii="Baskerville Old Face" w:hAnsi="Baskerville Old Face" w:cs="Dutch801 XBd BT"/>
          <w:bCs/>
          <w:sz w:val="22"/>
          <w:szCs w:val="22"/>
        </w:rPr>
        <w:t>Multi-Family Residential</w:t>
      </w:r>
      <w:r w:rsidR="002A5A33">
        <w:rPr>
          <w:rFonts w:ascii="Baskerville Old Face" w:hAnsi="Baskerville Old Face" w:cs="Dutch801 XBd BT"/>
          <w:bCs/>
          <w:sz w:val="22"/>
          <w:szCs w:val="22"/>
        </w:rPr>
        <w:t xml:space="preserve"> </w:t>
      </w:r>
    </w:p>
    <w:p w:rsidR="00846DC6" w:rsidRPr="002A5A33" w:rsidRDefault="002A5A33" w:rsidP="00EA41E0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2"/>
          <w:szCs w:val="22"/>
        </w:rPr>
        <w:t>District</w:t>
      </w:r>
      <w:r w:rsidRPr="002A5A33">
        <w:rPr>
          <w:rFonts w:ascii="Baskerville Old Face" w:hAnsi="Baskerville Old Face" w:cs="Dutch801 XBd BT"/>
          <w:bCs/>
          <w:sz w:val="26"/>
          <w:szCs w:val="26"/>
        </w:rPr>
        <w:t>)</w:t>
      </w:r>
      <w:r w:rsidR="00846DC6" w:rsidRPr="002A5A33">
        <w:rPr>
          <w:rFonts w:ascii="Baskerville Old Face" w:hAnsi="Baskerville Old Face" w:cs="Dutch801 XBd BT"/>
          <w:bCs/>
          <w:sz w:val="26"/>
          <w:szCs w:val="26"/>
        </w:rPr>
        <w:t xml:space="preserve"> </w:t>
      </w:r>
    </w:p>
    <w:p w:rsidR="00AB453C" w:rsidRPr="002A5A33" w:rsidRDefault="00AB453C" w:rsidP="00EA41E0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B45C85" w:rsidRPr="002A5A33" w:rsidRDefault="00B40FE2" w:rsidP="00EA41E0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E77FA6" w:rsidRPr="00AC0393" w:rsidRDefault="00E77FA6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AC0393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WORK SESSION</w:t>
      </w: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C0393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2A5A33" w:rsidRPr="002A5A3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highlight w:val="yellow"/>
        </w:rPr>
      </w:pPr>
    </w:p>
    <w:p w:rsidR="00AB453C" w:rsidRPr="002A5A33" w:rsidRDefault="00AB453C" w:rsidP="0048166D">
      <w:pPr>
        <w:pStyle w:val="ListParagraph"/>
        <w:numPr>
          <w:ilvl w:val="0"/>
          <w:numId w:val="13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>Home / Vacation Rentals</w:t>
      </w:r>
    </w:p>
    <w:p w:rsidR="00AB453C" w:rsidRPr="002A5A33" w:rsidRDefault="00AB453C" w:rsidP="00AB453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AB453C" w:rsidRDefault="00AB453C" w:rsidP="0048166D">
      <w:pPr>
        <w:pStyle w:val="ListParagraph"/>
        <w:numPr>
          <w:ilvl w:val="0"/>
          <w:numId w:val="13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>Food Trucks</w:t>
      </w:r>
    </w:p>
    <w:p w:rsidR="00AC0393" w:rsidRPr="00AC0393" w:rsidRDefault="00AC0393" w:rsidP="00AC039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AC0393" w:rsidRPr="002A5A33" w:rsidRDefault="00AC0393" w:rsidP="0048166D">
      <w:pPr>
        <w:pStyle w:val="ListParagraph"/>
        <w:numPr>
          <w:ilvl w:val="0"/>
          <w:numId w:val="13"/>
        </w:numPr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Letters of Credit</w:t>
      </w:r>
    </w:p>
    <w:p w:rsidR="00AB453C" w:rsidRPr="00AC0393" w:rsidRDefault="00AB453C" w:rsidP="00AB453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sectPr w:rsidR="00AB453C" w:rsidRPr="00AC039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E03FC7">
      <w:rPr>
        <w:noProof/>
        <w:sz w:val="16"/>
        <w:szCs w:val="16"/>
      </w:rPr>
      <w:t>i:\word documents\planning commission\agendas\september 26 2017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B05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6D0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CC414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12</cp:revision>
  <cp:lastPrinted>2017-09-20T17:11:00Z</cp:lastPrinted>
  <dcterms:created xsi:type="dcterms:W3CDTF">2017-08-16T15:06:00Z</dcterms:created>
  <dcterms:modified xsi:type="dcterms:W3CDTF">2017-09-22T17:45:00Z</dcterms:modified>
</cp:coreProperties>
</file>