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722A38F6" w:rsidR="00B45C85" w:rsidRPr="00C6298C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bookmarkStart w:id="0" w:name="_GoBack"/>
      <w:bookmarkEnd w:id="0"/>
      <w:r w:rsidRPr="00C6298C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C6298C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9525A4" w:rsidR="00B45C85" w:rsidRPr="00C6298C" w:rsidRDefault="004E11F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 w:rsidRPr="00C6298C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2A5A33" w:rsidRPr="00C6298C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6298C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232908B0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FA75EE">
        <w:rPr>
          <w:rFonts w:ascii="Baskerville Old Face" w:hAnsi="Baskerville Old Face" w:cs="Shruti"/>
          <w:b/>
          <w:bCs/>
          <w:sz w:val="28"/>
          <w:szCs w:val="28"/>
          <w:u w:val="single"/>
        </w:rPr>
        <w:t>January 22</w:t>
      </w:r>
      <w:r w:rsidR="008730D4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FA75EE">
        <w:rPr>
          <w:rFonts w:ascii="Baskerville Old Face" w:hAnsi="Baskerville Old Face" w:cs="Shruti"/>
          <w:b/>
          <w:bCs/>
          <w:sz w:val="28"/>
          <w:szCs w:val="28"/>
          <w:u w:val="single"/>
        </w:rPr>
        <w:t>9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295DEF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295DEF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295DEF">
        <w:rPr>
          <w:rFonts w:ascii="Baskerville Old Face" w:hAnsi="Baskerville Old Face" w:cs="Shruti"/>
          <w:bCs/>
          <w:color w:val="C00000"/>
        </w:rPr>
        <w:t>304</w:t>
      </w:r>
      <w:r w:rsidR="003634B6" w:rsidRPr="00295DEF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2BEABD63" w14:textId="0C52C265" w:rsidR="00C9544E" w:rsidRDefault="00C9544E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</w:p>
    <w:p w14:paraId="5DF85F4D" w14:textId="77777777" w:rsidR="00313C90" w:rsidRPr="00295DEF" w:rsidRDefault="00313C90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</w:p>
    <w:p w14:paraId="61529E61" w14:textId="77777777" w:rsidR="00993BFB" w:rsidRPr="00295DEF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508D0A5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2B5EAAA0" w14:textId="77777777" w:rsidR="00887153" w:rsidRDefault="003F6B1E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Swearing In of New Planning Commission Member</w:t>
      </w:r>
      <w:r w:rsidR="00887153">
        <w:rPr>
          <w:rFonts w:ascii="Baskerville Old Face" w:hAnsi="Baskerville Old Face" w:cs="Shruti"/>
          <w:bCs/>
          <w:sz w:val="25"/>
          <w:szCs w:val="25"/>
        </w:rPr>
        <w:t>s</w:t>
      </w:r>
    </w:p>
    <w:p w14:paraId="4DD285E5" w14:textId="69C494D6" w:rsidR="003F6B1E" w:rsidRDefault="003F6B1E" w:rsidP="00887153">
      <w:pPr>
        <w:pStyle w:val="ListParagraph"/>
        <w:ind w:firstLine="720"/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Ben Robinson III</w:t>
      </w:r>
    </w:p>
    <w:p w14:paraId="358ED858" w14:textId="0963AB2E" w:rsidR="00887153" w:rsidRDefault="00887153" w:rsidP="00887153">
      <w:pPr>
        <w:pStyle w:val="ListParagraph"/>
        <w:ind w:firstLine="720"/>
        <w:rPr>
          <w:rFonts w:ascii="Baskerville Old Face" w:hAnsi="Baskerville Old Face" w:cs="Shruti"/>
          <w:bCs/>
          <w:sz w:val="25"/>
          <w:szCs w:val="25"/>
        </w:rPr>
      </w:pPr>
      <w:r>
        <w:rPr>
          <w:rFonts w:ascii="Baskerville Old Face" w:hAnsi="Baskerville Old Face" w:cs="Shruti"/>
          <w:bCs/>
          <w:sz w:val="25"/>
          <w:szCs w:val="25"/>
        </w:rPr>
        <w:t>Phil Malicote</w:t>
      </w:r>
    </w:p>
    <w:p w14:paraId="4FAAB457" w14:textId="2506F457" w:rsidR="00887153" w:rsidRDefault="00887153" w:rsidP="00887153">
      <w:pPr>
        <w:pStyle w:val="ListParagraph"/>
        <w:ind w:firstLine="720"/>
        <w:rPr>
          <w:rFonts w:ascii="Baskerville Old Face" w:hAnsi="Baskerville Old Face" w:cs="Shruti"/>
          <w:bCs/>
          <w:sz w:val="25"/>
          <w:szCs w:val="25"/>
        </w:rPr>
      </w:pPr>
      <w:r>
        <w:rPr>
          <w:rFonts w:ascii="Baskerville Old Face" w:hAnsi="Baskerville Old Face" w:cs="Shruti"/>
          <w:bCs/>
          <w:sz w:val="25"/>
          <w:szCs w:val="25"/>
        </w:rPr>
        <w:t>Mike Barnett</w:t>
      </w:r>
    </w:p>
    <w:p w14:paraId="1C4EAE9F" w14:textId="70CAA2E1" w:rsidR="00FA75EE" w:rsidRPr="00295DEF" w:rsidRDefault="00FA75EE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>
        <w:rPr>
          <w:rFonts w:ascii="Baskerville Old Face" w:hAnsi="Baskerville Old Face" w:cs="Shruti"/>
          <w:bCs/>
          <w:sz w:val="25"/>
          <w:szCs w:val="25"/>
        </w:rPr>
        <w:t>Election of Officers</w:t>
      </w:r>
    </w:p>
    <w:p w14:paraId="69363F1C" w14:textId="7777777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757889B6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FA75EE">
        <w:rPr>
          <w:rFonts w:ascii="Baskerville Old Face" w:hAnsi="Baskerville Old Face" w:cs="Shruti"/>
          <w:bCs/>
          <w:sz w:val="25"/>
          <w:szCs w:val="25"/>
        </w:rPr>
        <w:t xml:space="preserve">December 11, </w:t>
      </w:r>
      <w:r w:rsidRPr="00295DEF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295DEF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295DEF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04C9C937" w14:textId="77777777" w:rsidR="00544F0A" w:rsidRDefault="00544F0A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6178342" w14:textId="71D49E4C" w:rsidR="002A5A33" w:rsidRPr="00295DEF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95DEF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14:paraId="3BDDB595" w14:textId="77777777" w:rsidR="00295DEF" w:rsidRPr="00BD26E4" w:rsidRDefault="00295DEF" w:rsidP="00295DEF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03F52B04" w14:textId="77777777" w:rsidR="00FA75EE" w:rsidRPr="00197FDD" w:rsidRDefault="00FA75EE" w:rsidP="00FA75EE">
      <w:pPr>
        <w:pStyle w:val="ListParagraph"/>
        <w:numPr>
          <w:ilvl w:val="0"/>
          <w:numId w:val="24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197FDD">
        <w:rPr>
          <w:rFonts w:ascii="Baskerville Old Face" w:hAnsi="Baskerville Old Face" w:cs="Dutch801 XBd BT"/>
          <w:bCs/>
          <w:sz w:val="25"/>
          <w:szCs w:val="25"/>
        </w:rPr>
        <w:t>Oliver Properties dba Walker Branch Subdivision  -  Bond</w:t>
      </w:r>
    </w:p>
    <w:p w14:paraId="6F7FDEE4" w14:textId="534A43F7" w:rsidR="00FA75EE" w:rsidRPr="00B42CB6" w:rsidRDefault="00FA75EE" w:rsidP="00FA75E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B42CB6">
        <w:rPr>
          <w:rFonts w:ascii="Baskerville Old Face" w:hAnsi="Baskerville Old Face" w:cs="Dutch801 XBd BT"/>
          <w:bCs/>
          <w:sz w:val="25"/>
          <w:szCs w:val="25"/>
        </w:rPr>
        <w:t>Expires February 1, 201</w:t>
      </w:r>
      <w:r>
        <w:rPr>
          <w:rFonts w:ascii="Baskerville Old Face" w:hAnsi="Baskerville Old Face" w:cs="Dutch801 XBd BT"/>
          <w:bCs/>
          <w:sz w:val="25"/>
          <w:szCs w:val="25"/>
        </w:rPr>
        <w:t>9</w:t>
      </w:r>
      <w:r w:rsidRPr="00B42CB6">
        <w:rPr>
          <w:rFonts w:ascii="Baskerville Old Face" w:hAnsi="Baskerville Old Face" w:cs="Dutch801 XBd BT"/>
          <w:bCs/>
          <w:sz w:val="25"/>
          <w:szCs w:val="25"/>
        </w:rPr>
        <w:t xml:space="preserve">  -  In the Amount of $26,019</w:t>
      </w:r>
    </w:p>
    <w:p w14:paraId="1796B1A3" w14:textId="77777777" w:rsidR="00FA75EE" w:rsidRPr="000F0520" w:rsidRDefault="00FA75EE" w:rsidP="00FA75E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B42CB6">
        <w:rPr>
          <w:rFonts w:ascii="Baskerville Old Face" w:hAnsi="Baskerville Old Face" w:cs="Dutch801 XBd BT"/>
          <w:bCs/>
          <w:sz w:val="25"/>
          <w:szCs w:val="25"/>
        </w:rPr>
        <w:t>Requesting an Extension for One Year in the Amount of $26,019</w:t>
      </w:r>
    </w:p>
    <w:p w14:paraId="7F448D7F" w14:textId="77777777" w:rsidR="00FA75EE" w:rsidRPr="00BD26E4" w:rsidRDefault="00FA75EE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14:paraId="424221EF" w14:textId="77777777" w:rsidR="00544F0A" w:rsidRDefault="00544F0A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87C4872" w14:textId="4C390358" w:rsidR="00EA41E0" w:rsidRPr="00B30F89" w:rsidRDefault="00EA41E0" w:rsidP="00B45C85">
      <w:pPr>
        <w:rPr>
          <w:rFonts w:ascii="Baskerville Old Face" w:hAnsi="Baskerville Old Face" w:cs="Dutch801 XBd BT"/>
          <w:bCs/>
          <w:sz w:val="26"/>
          <w:szCs w:val="26"/>
        </w:rPr>
      </w:pPr>
      <w:r w:rsidRPr="00B30F89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14:paraId="7CC59D2E" w14:textId="442BE42C" w:rsidR="00C6298C" w:rsidRPr="00B30F89" w:rsidRDefault="00C6298C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62F41A66" w14:textId="25B0F3F5" w:rsidR="00AB159A" w:rsidRDefault="001750E1" w:rsidP="001750E1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  <w:r>
        <w:rPr>
          <w:rFonts w:ascii="Baskerville Old Face" w:hAnsi="Baskerville Old Face" w:cs="Dutch801 XBd BT"/>
          <w:b/>
          <w:bCs/>
          <w:sz w:val="25"/>
          <w:szCs w:val="25"/>
        </w:rPr>
        <w:t>None</w:t>
      </w:r>
    </w:p>
    <w:p w14:paraId="169EDBFE" w14:textId="505C7067" w:rsidR="00FA75EE" w:rsidRDefault="00FA75EE" w:rsidP="00FA75EE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055109E5" w14:textId="10F54DF1" w:rsidR="00FA75EE" w:rsidRDefault="00FA75EE" w:rsidP="00FA75EE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2DBBCF6C" w14:textId="3B03FC34" w:rsidR="00FA75EE" w:rsidRDefault="00FA75EE" w:rsidP="00FA75EE">
      <w:pPr>
        <w:rPr>
          <w:rFonts w:ascii="Baskerville Old Face" w:hAnsi="Baskerville Old Face" w:cs="Dutch801 XBd BT"/>
          <w:b/>
          <w:bCs/>
          <w:sz w:val="25"/>
          <w:szCs w:val="25"/>
        </w:rPr>
      </w:pPr>
      <w:r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22EF3886" w14:textId="4E583A28" w:rsidR="00FA75EE" w:rsidRDefault="00FA75EE" w:rsidP="00FA75EE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29BBE354" w14:textId="08936F46" w:rsidR="00FA75EE" w:rsidRPr="00FA75EE" w:rsidRDefault="001750E1" w:rsidP="001750E1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  <w:r>
        <w:rPr>
          <w:rFonts w:ascii="Baskerville Old Face" w:hAnsi="Baskerville Old Face" w:cs="Dutch801 XBd BT"/>
          <w:b/>
          <w:bCs/>
          <w:sz w:val="25"/>
          <w:szCs w:val="25"/>
        </w:rPr>
        <w:t>None</w:t>
      </w:r>
    </w:p>
    <w:sectPr w:rsidR="00FA75EE" w:rsidRPr="00FA7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407D901B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0E429E">
      <w:rPr>
        <w:noProof/>
        <w:sz w:val="16"/>
        <w:szCs w:val="16"/>
      </w:rPr>
      <w:t>i:\word documents\planning commission\agendas\january 22 2019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CA13551"/>
    <w:multiLevelType w:val="hybridMultilevel"/>
    <w:tmpl w:val="CAC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72DA"/>
    <w:multiLevelType w:val="hybridMultilevel"/>
    <w:tmpl w:val="AD62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1CEC"/>
    <w:multiLevelType w:val="hybridMultilevel"/>
    <w:tmpl w:val="ED22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4054F"/>
    <w:multiLevelType w:val="hybridMultilevel"/>
    <w:tmpl w:val="7068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F2F1"/>
    <w:multiLevelType w:val="hybridMultilevel"/>
    <w:tmpl w:val="3AE96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81936"/>
    <w:multiLevelType w:val="hybridMultilevel"/>
    <w:tmpl w:val="4B8C92FC"/>
    <w:lvl w:ilvl="0" w:tplc="EC46C8D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40D32"/>
    <w:multiLevelType w:val="hybridMultilevel"/>
    <w:tmpl w:val="ADC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63356"/>
    <w:multiLevelType w:val="hybridMultilevel"/>
    <w:tmpl w:val="EF4E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C276F"/>
    <w:multiLevelType w:val="hybridMultilevel"/>
    <w:tmpl w:val="374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94C14"/>
    <w:multiLevelType w:val="hybridMultilevel"/>
    <w:tmpl w:val="946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9"/>
  </w:num>
  <w:num w:numId="4">
    <w:abstractNumId w:val="5"/>
  </w:num>
  <w:num w:numId="5">
    <w:abstractNumId w:val="37"/>
  </w:num>
  <w:num w:numId="6">
    <w:abstractNumId w:val="32"/>
  </w:num>
  <w:num w:numId="7">
    <w:abstractNumId w:val="21"/>
  </w:num>
  <w:num w:numId="8">
    <w:abstractNumId w:val="1"/>
  </w:num>
  <w:num w:numId="9">
    <w:abstractNumId w:val="18"/>
  </w:num>
  <w:num w:numId="10">
    <w:abstractNumId w:val="6"/>
  </w:num>
  <w:num w:numId="11">
    <w:abstractNumId w:val="4"/>
  </w:num>
  <w:num w:numId="12">
    <w:abstractNumId w:val="25"/>
  </w:num>
  <w:num w:numId="13">
    <w:abstractNumId w:val="24"/>
  </w:num>
  <w:num w:numId="14">
    <w:abstractNumId w:val="31"/>
  </w:num>
  <w:num w:numId="15">
    <w:abstractNumId w:val="30"/>
  </w:num>
  <w:num w:numId="16">
    <w:abstractNumId w:val="13"/>
  </w:num>
  <w:num w:numId="17">
    <w:abstractNumId w:val="28"/>
  </w:num>
  <w:num w:numId="18">
    <w:abstractNumId w:val="11"/>
  </w:num>
  <w:num w:numId="19">
    <w:abstractNumId w:val="15"/>
  </w:num>
  <w:num w:numId="20">
    <w:abstractNumId w:val="44"/>
  </w:num>
  <w:num w:numId="21">
    <w:abstractNumId w:val="22"/>
  </w:num>
  <w:num w:numId="22">
    <w:abstractNumId w:val="2"/>
  </w:num>
  <w:num w:numId="23">
    <w:abstractNumId w:val="46"/>
  </w:num>
  <w:num w:numId="24">
    <w:abstractNumId w:val="42"/>
  </w:num>
  <w:num w:numId="25">
    <w:abstractNumId w:val="10"/>
  </w:num>
  <w:num w:numId="26">
    <w:abstractNumId w:val="34"/>
  </w:num>
  <w:num w:numId="27">
    <w:abstractNumId w:val="14"/>
  </w:num>
  <w:num w:numId="28">
    <w:abstractNumId w:val="27"/>
  </w:num>
  <w:num w:numId="29">
    <w:abstractNumId w:val="47"/>
  </w:num>
  <w:num w:numId="30">
    <w:abstractNumId w:val="45"/>
  </w:num>
  <w:num w:numId="31">
    <w:abstractNumId w:val="49"/>
  </w:num>
  <w:num w:numId="32">
    <w:abstractNumId w:val="39"/>
  </w:num>
  <w:num w:numId="33">
    <w:abstractNumId w:val="41"/>
  </w:num>
  <w:num w:numId="34">
    <w:abstractNumId w:val="29"/>
  </w:num>
  <w:num w:numId="35">
    <w:abstractNumId w:val="48"/>
  </w:num>
  <w:num w:numId="36">
    <w:abstractNumId w:val="26"/>
  </w:num>
  <w:num w:numId="37">
    <w:abstractNumId w:val="43"/>
  </w:num>
  <w:num w:numId="38">
    <w:abstractNumId w:val="8"/>
  </w:num>
  <w:num w:numId="39">
    <w:abstractNumId w:val="20"/>
  </w:num>
  <w:num w:numId="40">
    <w:abstractNumId w:val="40"/>
  </w:num>
  <w:num w:numId="41">
    <w:abstractNumId w:val="16"/>
  </w:num>
  <w:num w:numId="42">
    <w:abstractNumId w:val="23"/>
  </w:num>
  <w:num w:numId="43">
    <w:abstractNumId w:val="17"/>
  </w:num>
  <w:num w:numId="44">
    <w:abstractNumId w:val="38"/>
  </w:num>
  <w:num w:numId="45">
    <w:abstractNumId w:val="12"/>
  </w:num>
  <w:num w:numId="46">
    <w:abstractNumId w:val="36"/>
  </w:num>
  <w:num w:numId="47">
    <w:abstractNumId w:val="7"/>
  </w:num>
  <w:num w:numId="48">
    <w:abstractNumId w:val="33"/>
  </w:num>
  <w:num w:numId="49">
    <w:abstractNumId w:val="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2749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29E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0E1"/>
    <w:rsid w:val="00175B77"/>
    <w:rsid w:val="0019330A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95DB3"/>
    <w:rsid w:val="00295DEF"/>
    <w:rsid w:val="00297A76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212F"/>
    <w:rsid w:val="00313C90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2AC4"/>
    <w:rsid w:val="003D4336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B1E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1F2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4F0A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37A07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03B2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379F7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0D4"/>
    <w:rsid w:val="008733B7"/>
    <w:rsid w:val="00875DEF"/>
    <w:rsid w:val="00877444"/>
    <w:rsid w:val="00880C9A"/>
    <w:rsid w:val="00883FF8"/>
    <w:rsid w:val="00887153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61D9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53AA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5CBB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0F89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2205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298C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024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2076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A75EE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2019-01-18T19:17:00Z</cp:lastPrinted>
  <dcterms:created xsi:type="dcterms:W3CDTF">2019-01-15T20:49:00Z</dcterms:created>
  <dcterms:modified xsi:type="dcterms:W3CDTF">2019-01-18T19:17:00Z</dcterms:modified>
</cp:coreProperties>
</file>